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E19DE" w14:textId="77777777" w:rsidR="00BE52FB" w:rsidRPr="00AE159B" w:rsidRDefault="00BE52FB" w:rsidP="00BE52FB">
      <w:pPr>
        <w:pStyle w:val="Title"/>
        <w:ind w:left="7200"/>
        <w:jc w:val="both"/>
        <w:rPr>
          <w:rFonts w:ascii="Verdana" w:hAnsi="Verdana" w:cs="Arial"/>
          <w:sz w:val="24"/>
          <w:szCs w:val="24"/>
        </w:rPr>
      </w:pPr>
      <w:r w:rsidRPr="00AE159B">
        <w:rPr>
          <w:rFonts w:ascii="Verdana" w:hAnsi="Verdana" w:cs="Arial"/>
          <w:sz w:val="24"/>
          <w:szCs w:val="24"/>
        </w:rPr>
        <w:t>Appendix 2</w:t>
      </w:r>
    </w:p>
    <w:p w14:paraId="5D03483E" w14:textId="77777777" w:rsidR="00BE52FB" w:rsidRPr="00587170" w:rsidRDefault="00BE52FB" w:rsidP="00BE52FB"/>
    <w:tbl>
      <w:tblPr>
        <w:tblW w:w="954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00"/>
        <w:gridCol w:w="3240"/>
      </w:tblGrid>
      <w:tr w:rsidR="00BE52FB" w:rsidRPr="00587170" w14:paraId="6BD1ABF5" w14:textId="77777777" w:rsidTr="005D5DF4">
        <w:trPr>
          <w:trHeight w:val="910"/>
        </w:trPr>
        <w:tc>
          <w:tcPr>
            <w:tcW w:w="6300" w:type="dxa"/>
            <w:shd w:val="clear" w:color="auto" w:fill="auto"/>
            <w:vAlign w:val="center"/>
          </w:tcPr>
          <w:p w14:paraId="61F75042" w14:textId="77777777" w:rsidR="00BE52FB" w:rsidRPr="00587170" w:rsidRDefault="00BE52FB" w:rsidP="005D5DF4">
            <w:pPr>
              <w:jc w:val="center"/>
              <w:rPr>
                <w:b/>
                <w:sz w:val="28"/>
                <w:szCs w:val="28"/>
              </w:rPr>
            </w:pPr>
            <w:r w:rsidRPr="00587170">
              <w:rPr>
                <w:b/>
                <w:sz w:val="28"/>
                <w:szCs w:val="28"/>
              </w:rPr>
              <w:t>Control of Contractor's</w:t>
            </w:r>
          </w:p>
          <w:p w14:paraId="67CED6BB" w14:textId="77777777" w:rsidR="00BE52FB" w:rsidRPr="00587170" w:rsidRDefault="00BE52FB" w:rsidP="005D5DF4">
            <w:pPr>
              <w:jc w:val="center"/>
              <w:rPr>
                <w:b/>
                <w:color w:val="000080"/>
                <w:sz w:val="28"/>
                <w:szCs w:val="28"/>
              </w:rPr>
            </w:pPr>
            <w:r w:rsidRPr="00587170">
              <w:rPr>
                <w:b/>
                <w:sz w:val="28"/>
                <w:szCs w:val="28"/>
              </w:rPr>
              <w:t>Performance Review</w:t>
            </w:r>
          </w:p>
        </w:tc>
        <w:tc>
          <w:tcPr>
            <w:tcW w:w="3240" w:type="dxa"/>
            <w:vAlign w:val="center"/>
          </w:tcPr>
          <w:p w14:paraId="0510AD36" w14:textId="77777777" w:rsidR="00BE52FB" w:rsidRPr="00587170" w:rsidRDefault="00BE52FB" w:rsidP="005D5DF4">
            <w:pPr>
              <w:jc w:val="center"/>
              <w:rPr>
                <w:b/>
                <w:color w:val="000080"/>
              </w:rPr>
            </w:pPr>
            <w:r w:rsidRPr="00DD30AD">
              <w:rPr>
                <w:b/>
                <w:noProof/>
                <w:color w:val="000080"/>
                <w:lang w:eastAsia="en-GB"/>
              </w:rPr>
              <w:drawing>
                <wp:inline distT="0" distB="0" distL="0" distR="0" wp14:anchorId="2B876DC2" wp14:editId="058A841F">
                  <wp:extent cx="1826185" cy="428625"/>
                  <wp:effectExtent l="19050" t="0" r="2615" b="0"/>
                  <wp:docPr id="6" name="Picture 1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618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5BED0CF" w14:textId="77777777" w:rsidR="00BE52FB" w:rsidRPr="00587170" w:rsidRDefault="00BE52FB" w:rsidP="00BE52FB">
      <w:pPr>
        <w:pStyle w:val="xl27"/>
        <w:spacing w:before="0" w:beforeAutospacing="0" w:after="0" w:afterAutospacing="0"/>
        <w:rPr>
          <w:rFonts w:eastAsia="Times New Roman" w:cs="Times New Roman"/>
          <w:bCs w:val="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8"/>
        <w:gridCol w:w="2241"/>
        <w:gridCol w:w="843"/>
        <w:gridCol w:w="1417"/>
        <w:gridCol w:w="1724"/>
        <w:gridCol w:w="2131"/>
        <w:gridCol w:w="12"/>
      </w:tblGrid>
      <w:tr w:rsidR="00BE52FB" w:rsidRPr="00587170" w14:paraId="74BFADED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5D8A4F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>Name of Contractor:</w:t>
            </w:r>
          </w:p>
        </w:tc>
        <w:tc>
          <w:tcPr>
            <w:tcW w:w="6152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738FF53A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47E3850B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8040AD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  <w:tc>
          <w:tcPr>
            <w:tcW w:w="6152" w:type="dxa"/>
            <w:gridSpan w:val="4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6B3E161F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17A89C7F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73D27B" w14:textId="77777777" w:rsidR="00BE52FB" w:rsidRPr="00587170" w:rsidRDefault="00BE52FB" w:rsidP="005D5DF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Nature of c</w:t>
            </w:r>
            <w:r w:rsidRPr="00587170">
              <w:rPr>
                <w:b/>
                <w:szCs w:val="24"/>
              </w:rPr>
              <w:t>ontract:</w:t>
            </w:r>
          </w:p>
        </w:tc>
        <w:tc>
          <w:tcPr>
            <w:tcW w:w="6152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3C5EB092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7C2F330F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88643E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  <w:tc>
          <w:tcPr>
            <w:tcW w:w="6152" w:type="dxa"/>
            <w:gridSpan w:val="4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1D7A6987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497A4A6F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C6D08B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 xml:space="preserve">Date of </w:t>
            </w:r>
            <w:r>
              <w:rPr>
                <w:b/>
                <w:szCs w:val="24"/>
              </w:rPr>
              <w:t>r</w:t>
            </w:r>
            <w:r w:rsidRPr="00587170">
              <w:rPr>
                <w:b/>
                <w:szCs w:val="24"/>
              </w:rPr>
              <w:t>eview:</w:t>
            </w:r>
          </w:p>
        </w:tc>
        <w:tc>
          <w:tcPr>
            <w:tcW w:w="6152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1B3B3559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1C21D8A2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865984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  <w:tc>
          <w:tcPr>
            <w:tcW w:w="6152" w:type="dxa"/>
            <w:gridSpan w:val="4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04250AF4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353FD0C6" w14:textId="77777777" w:rsidTr="005D5DF4">
        <w:trPr>
          <w:gridBefore w:val="1"/>
          <w:wBefore w:w="108" w:type="dxa"/>
        </w:trPr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8075D9" w14:textId="77777777" w:rsidR="00BE52FB" w:rsidRPr="00744BB1" w:rsidRDefault="00BE52FB" w:rsidP="005D5DF4">
            <w:pPr>
              <w:pStyle w:val="Footer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744BB1">
              <w:rPr>
                <w:rFonts w:ascii="Verdana" w:hAnsi="Verdana"/>
                <w:b/>
                <w:bCs/>
                <w:sz w:val="24"/>
                <w:szCs w:val="24"/>
              </w:rPr>
              <w:t>Did the Contractor -</w:t>
            </w:r>
          </w:p>
        </w:tc>
        <w:tc>
          <w:tcPr>
            <w:tcW w:w="615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035EC1C" w14:textId="77777777" w:rsidR="00BE52FB" w:rsidRDefault="00BE52FB" w:rsidP="005D5DF4">
            <w:pPr>
              <w:jc w:val="right"/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>(Please score 1 – 10)</w:t>
            </w:r>
          </w:p>
          <w:p w14:paraId="1FAFC5B1" w14:textId="77777777" w:rsidR="00BE52FB" w:rsidRPr="00587170" w:rsidRDefault="00BE52FB" w:rsidP="005D5DF4">
            <w:pPr>
              <w:jc w:val="right"/>
              <w:rPr>
                <w:b/>
                <w:szCs w:val="24"/>
              </w:rPr>
            </w:pPr>
          </w:p>
        </w:tc>
      </w:tr>
      <w:tr w:rsidR="00BE52FB" w:rsidRPr="00587170" w14:paraId="0AF08606" w14:textId="77777777" w:rsidTr="005D5DF4">
        <w:trPr>
          <w:gridAfter w:val="1"/>
          <w:wAfter w:w="108" w:type="dxa"/>
          <w:cantSplit/>
        </w:trPr>
        <w:tc>
          <w:tcPr>
            <w:tcW w:w="9193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tbl>
            <w:tblPr>
              <w:tblW w:w="9140" w:type="dxa"/>
              <w:tblLook w:val="04A0" w:firstRow="1" w:lastRow="0" w:firstColumn="1" w:lastColumn="0" w:noHBand="0" w:noVBand="1"/>
            </w:tblPr>
            <w:tblGrid>
              <w:gridCol w:w="7830"/>
              <w:gridCol w:w="1310"/>
            </w:tblGrid>
            <w:tr w:rsidR="00BE52FB" w:rsidRPr="00AC21F6" w14:paraId="34B5B9C9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6C38FB9E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lastRenderedPageBreak/>
                    <w:t>R</w:t>
                  </w: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eport in and out at the appropriate time?</w:t>
                  </w:r>
                </w:p>
              </w:tc>
              <w:tc>
                <w:tcPr>
                  <w:tcW w:w="131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6119C55F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1AFAE23E" w14:textId="77777777" w:rsidTr="005D5DF4">
              <w:trPr>
                <w:cantSplit/>
                <w:trHeight w:val="286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AA5198E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6AD225A4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35C8F9D0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25C61A19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Undertake the work in a diligent and professional manner?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3BE4060D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0A8F7E77" w14:textId="77777777" w:rsidTr="005D5DF4">
              <w:trPr>
                <w:cantSplit/>
                <w:trHeight w:val="457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A247946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644D7507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59554EF7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3DF34471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Wear appropriate personal protective equipment (PPE)?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38957925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1AB4F064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8C3415B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35AF21EA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6CAE01F4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2A76F2C3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 xml:space="preserve">Display identification badge </w:t>
                  </w:r>
                  <w:proofErr w:type="gramStart"/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at all times</w:t>
                  </w:r>
                  <w:proofErr w:type="gramEnd"/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304BF2CA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72DB6DEA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A8DCDEC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5D21C04F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4AB42712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67149454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Use appropriate safety equipment?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1B8B5121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512DB7AF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C4BAD56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7E45A73C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57CD5A3B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61EC9D66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Provide adequate safety barriers and signs?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4D5F3050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03E1EA81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7C0B7C38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5FA97B09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00B39CDC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0CEE0F5D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Supply adequate supervision?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23D0149D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3638F9C7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059564E3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4F4C1E73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5E8B24CB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42D31345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Conduct him/</w:t>
                  </w:r>
                  <w:proofErr w:type="gramStart"/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her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 xml:space="preserve"> </w:t>
                  </w: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self</w:t>
                  </w:r>
                  <w:proofErr w:type="gramEnd"/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 xml:space="preserve"> in a courteous/diplomatic</w:t>
                  </w:r>
                  <w:r>
                    <w:rPr>
                      <w:bCs/>
                      <w:color w:val="000000"/>
                      <w:szCs w:val="24"/>
                      <w:lang w:eastAsia="en-GB"/>
                    </w:rPr>
                    <w:t>/professional</w:t>
                  </w: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 xml:space="preserve"> manner?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36971EF3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1C5C3FCB" w14:textId="77777777" w:rsidTr="005D5DF4">
              <w:trPr>
                <w:cantSplit/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1B0F7BC1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</w:tcPr>
                <w:p w14:paraId="3C0B6631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</w:p>
              </w:tc>
            </w:tr>
            <w:tr w:rsidR="00BE52FB" w:rsidRPr="00AC21F6" w14:paraId="20773A36" w14:textId="77777777" w:rsidTr="005D5DF4">
              <w:trPr>
                <w:cantSplit/>
                <w:trHeight w:val="6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1A0807FE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Cs/>
                      <w:color w:val="000000"/>
                      <w:szCs w:val="24"/>
                      <w:lang w:eastAsia="en-GB"/>
                    </w:rPr>
                    <w:t>Was the contract completed satisfactorily in terms of quality and timescales?</w:t>
                  </w: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41276C6C" w14:textId="77777777" w:rsidR="00BE52FB" w:rsidRPr="00AC21F6" w:rsidRDefault="00BE52FB" w:rsidP="005D5DF4">
                  <w:pPr>
                    <w:rPr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  <w:tr w:rsidR="00BE52FB" w:rsidRPr="00AC21F6" w14:paraId="1AE7FF93" w14:textId="77777777" w:rsidTr="005D5DF4">
              <w:trPr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14:paraId="1900EE54" w14:textId="77777777" w:rsidR="00BE52FB" w:rsidRPr="00AC21F6" w:rsidRDefault="00BE52FB" w:rsidP="005D5DF4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eastAsia="en-GB"/>
                    </w:rPr>
                  </w:pPr>
                </w:p>
              </w:tc>
              <w:tc>
                <w:tcPr>
                  <w:tcW w:w="13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3C3D5A5" w14:textId="77777777" w:rsidR="00BE52FB" w:rsidRPr="00AC21F6" w:rsidRDefault="00BE52FB" w:rsidP="005D5DF4">
                  <w:pPr>
                    <w:jc w:val="left"/>
                    <w:rPr>
                      <w:rFonts w:ascii="Calibri" w:hAnsi="Calibri"/>
                      <w:color w:val="000000"/>
                      <w:sz w:val="22"/>
                      <w:szCs w:val="22"/>
                      <w:lang w:eastAsia="en-GB"/>
                    </w:rPr>
                  </w:pPr>
                </w:p>
              </w:tc>
            </w:tr>
            <w:tr w:rsidR="00BE52FB" w:rsidRPr="00AC21F6" w14:paraId="0FB660B5" w14:textId="77777777" w:rsidTr="005D5DF4">
              <w:trPr>
                <w:trHeight w:val="315"/>
              </w:trPr>
              <w:tc>
                <w:tcPr>
                  <w:tcW w:w="783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</w:tcPr>
                <w:p w14:paraId="51445BB4" w14:textId="77777777" w:rsidR="00BE52FB" w:rsidRPr="00AC21F6" w:rsidRDefault="00BE52FB" w:rsidP="005D5DF4">
                  <w:pPr>
                    <w:rPr>
                      <w:color w:val="000000"/>
                      <w:szCs w:val="24"/>
                      <w:lang w:eastAsia="en-GB"/>
                    </w:rPr>
                  </w:pPr>
                  <w:r>
                    <w:rPr>
                      <w:color w:val="000000"/>
                      <w:szCs w:val="24"/>
                      <w:lang w:eastAsia="en-GB"/>
                    </w:rPr>
                    <w:t>Maintain good environmental c</w:t>
                  </w:r>
                  <w:r w:rsidRPr="00AC21F6">
                    <w:rPr>
                      <w:color w:val="000000"/>
                      <w:szCs w:val="24"/>
                      <w:lang w:eastAsia="en-GB"/>
                    </w:rPr>
                    <w:t>ontrols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?</w:t>
                  </w:r>
                  <w:r w:rsidRPr="00AC21F6">
                    <w:rPr>
                      <w:color w:val="000000"/>
                      <w:szCs w:val="24"/>
                      <w:lang w:eastAsia="en-GB"/>
                    </w:rPr>
                    <w:t xml:space="preserve">                            </w:t>
                  </w:r>
                </w:p>
              </w:tc>
              <w:tc>
                <w:tcPr>
                  <w:tcW w:w="131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</w:tcPr>
                <w:p w14:paraId="467EF629" w14:textId="77777777" w:rsidR="00BE52FB" w:rsidRPr="00AC21F6" w:rsidRDefault="00BE52FB" w:rsidP="005D5DF4">
                  <w:pPr>
                    <w:rPr>
                      <w:rFonts w:ascii="Tahoma" w:hAnsi="Tahoma" w:cs="Tahoma"/>
                      <w:b/>
                      <w:bCs/>
                      <w:color w:val="000000"/>
                      <w:szCs w:val="24"/>
                      <w:lang w:eastAsia="en-GB"/>
                    </w:rPr>
                  </w:pPr>
                  <w:r w:rsidRPr="00AC21F6">
                    <w:rPr>
                      <w:rFonts w:ascii="Tahoma" w:hAnsi="Tahoma" w:cs="Tahoma"/>
                      <w:b/>
                      <w:bCs/>
                      <w:noProof/>
                      <w:color w:val="000000"/>
                      <w:szCs w:val="24"/>
                      <w:lang w:eastAsia="en-GB"/>
                    </w:rPr>
                    <w:t>     </w:t>
                  </w:r>
                </w:p>
              </w:tc>
            </w:tr>
          </w:tbl>
          <w:p w14:paraId="62A8C31D" w14:textId="77777777" w:rsidR="00BE52FB" w:rsidRPr="00587170" w:rsidRDefault="00BE52FB" w:rsidP="005D5DF4">
            <w:pPr>
              <w:rPr>
                <w:bCs/>
                <w:szCs w:val="24"/>
              </w:rPr>
            </w:pPr>
          </w:p>
          <w:p w14:paraId="7F5214AF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Cs/>
                <w:szCs w:val="24"/>
              </w:rPr>
              <w:t xml:space="preserve">Further comments: </w:t>
            </w:r>
          </w:p>
        </w:tc>
      </w:tr>
      <w:tr w:rsidR="00BE52FB" w:rsidRPr="00587170" w14:paraId="164098F7" w14:textId="77777777" w:rsidTr="005D5DF4">
        <w:trPr>
          <w:gridBefore w:val="1"/>
          <w:wBefore w:w="108" w:type="dxa"/>
          <w:cantSplit/>
        </w:trPr>
        <w:tc>
          <w:tcPr>
            <w:tcW w:w="9193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8523ED0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720EE9F4" w14:textId="77777777" w:rsidTr="005D5DF4">
        <w:trPr>
          <w:gridBefore w:val="1"/>
          <w:wBefore w:w="108" w:type="dxa"/>
          <w:cantSplit/>
        </w:trPr>
        <w:tc>
          <w:tcPr>
            <w:tcW w:w="9193" w:type="dxa"/>
            <w:gridSpan w:val="6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14:paraId="473908AF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74CED54B" w14:textId="77777777" w:rsidTr="005D5DF4">
        <w:trPr>
          <w:gridBefore w:val="1"/>
          <w:wBefore w:w="108" w:type="dxa"/>
          <w:cantSplit/>
        </w:trPr>
        <w:tc>
          <w:tcPr>
            <w:tcW w:w="9193" w:type="dxa"/>
            <w:gridSpan w:val="6"/>
            <w:tcBorders>
              <w:top w:val="dashSmallGap" w:sz="4" w:space="0" w:color="auto"/>
              <w:left w:val="nil"/>
              <w:bottom w:val="nil"/>
              <w:right w:val="nil"/>
            </w:tcBorders>
          </w:tcPr>
          <w:p w14:paraId="41322150" w14:textId="77777777" w:rsidR="00BE52FB" w:rsidRDefault="00BE52FB" w:rsidP="005D5DF4">
            <w:pPr>
              <w:rPr>
                <w:b/>
                <w:szCs w:val="24"/>
              </w:rPr>
            </w:pPr>
          </w:p>
          <w:p w14:paraId="3B34D4A7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 xml:space="preserve">Please copy this completed form to the Facilities </w:t>
            </w:r>
            <w:r>
              <w:rPr>
                <w:b/>
                <w:szCs w:val="24"/>
              </w:rPr>
              <w:t xml:space="preserve">Manager </w:t>
            </w:r>
          </w:p>
        </w:tc>
      </w:tr>
      <w:tr w:rsidR="00BE52FB" w:rsidRPr="00587170" w14:paraId="5D463B8D" w14:textId="77777777" w:rsidTr="005D5DF4">
        <w:trPr>
          <w:gridBefore w:val="1"/>
          <w:wBefore w:w="108" w:type="dxa"/>
          <w:cantSplit/>
        </w:trPr>
        <w:tc>
          <w:tcPr>
            <w:tcW w:w="1894" w:type="dxa"/>
            <w:tcBorders>
              <w:top w:val="nil"/>
              <w:left w:val="nil"/>
              <w:bottom w:val="nil"/>
              <w:right w:val="nil"/>
            </w:tcBorders>
          </w:tcPr>
          <w:p w14:paraId="3DD99B27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>Signed:</w:t>
            </w:r>
          </w:p>
        </w:tc>
        <w:tc>
          <w:tcPr>
            <w:tcW w:w="3056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6021F936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</w:tcPr>
          <w:p w14:paraId="126288DA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>Dated:</w:t>
            </w:r>
          </w:p>
        </w:tc>
        <w:tc>
          <w:tcPr>
            <w:tcW w:w="3012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14:paraId="6928CCD0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1D652D97" w14:textId="77777777" w:rsidTr="005D5DF4">
        <w:trPr>
          <w:gridBefore w:val="1"/>
          <w:wBefore w:w="108" w:type="dxa"/>
          <w:cantSplit/>
        </w:trPr>
        <w:tc>
          <w:tcPr>
            <w:tcW w:w="919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6A6770F4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  <w:tr w:rsidR="00BE52FB" w:rsidRPr="00587170" w14:paraId="7C9CF135" w14:textId="77777777" w:rsidTr="005D5DF4">
        <w:trPr>
          <w:gridBefore w:val="1"/>
          <w:wBefore w:w="108" w:type="dxa"/>
          <w:cantSplit/>
        </w:trPr>
        <w:tc>
          <w:tcPr>
            <w:tcW w:w="1894" w:type="dxa"/>
            <w:tcBorders>
              <w:top w:val="nil"/>
              <w:left w:val="nil"/>
              <w:bottom w:val="nil"/>
              <w:right w:val="nil"/>
            </w:tcBorders>
          </w:tcPr>
          <w:p w14:paraId="4D92B160" w14:textId="77777777" w:rsidR="00BE52FB" w:rsidRPr="00587170" w:rsidRDefault="00BE52FB" w:rsidP="005D5DF4">
            <w:pPr>
              <w:rPr>
                <w:b/>
                <w:szCs w:val="24"/>
              </w:rPr>
            </w:pPr>
            <w:r w:rsidRPr="00587170">
              <w:rPr>
                <w:b/>
                <w:szCs w:val="24"/>
              </w:rPr>
              <w:t>Designation:</w:t>
            </w:r>
          </w:p>
        </w:tc>
        <w:tc>
          <w:tcPr>
            <w:tcW w:w="3056" w:type="dxa"/>
            <w:gridSpan w:val="2"/>
            <w:tcBorders>
              <w:top w:val="nil"/>
              <w:left w:val="nil"/>
              <w:bottom w:val="dashSmallGap" w:sz="4" w:space="0" w:color="auto"/>
              <w:right w:val="dashSmallGap" w:sz="4" w:space="0" w:color="auto"/>
            </w:tcBorders>
          </w:tcPr>
          <w:p w14:paraId="0FABA092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  <w:tc>
          <w:tcPr>
            <w:tcW w:w="4243" w:type="dxa"/>
            <w:gridSpan w:val="3"/>
            <w:tcBorders>
              <w:top w:val="nil"/>
              <w:left w:val="dashSmallGap" w:sz="4" w:space="0" w:color="auto"/>
              <w:bottom w:val="nil"/>
              <w:right w:val="nil"/>
            </w:tcBorders>
          </w:tcPr>
          <w:p w14:paraId="463BBBB5" w14:textId="77777777" w:rsidR="00BE52FB" w:rsidRPr="00587170" w:rsidRDefault="00BE52FB" w:rsidP="005D5DF4">
            <w:pPr>
              <w:rPr>
                <w:b/>
                <w:szCs w:val="24"/>
              </w:rPr>
            </w:pPr>
          </w:p>
        </w:tc>
      </w:tr>
    </w:tbl>
    <w:p w14:paraId="2BDE7205" w14:textId="77777777" w:rsidR="00BE52FB" w:rsidRPr="00587170" w:rsidRDefault="00BE52FB" w:rsidP="00BE52FB"/>
    <w:p w14:paraId="0FC8F5B9" w14:textId="77777777" w:rsidR="00BE52FB" w:rsidRPr="00AE159B" w:rsidRDefault="00BE52FB" w:rsidP="00BE52FB">
      <w:pPr>
        <w:pStyle w:val="Title"/>
        <w:jc w:val="both"/>
        <w:rPr>
          <w:rFonts w:ascii="Verdana" w:hAnsi="Verdana" w:cs="Arial"/>
          <w:sz w:val="24"/>
          <w:szCs w:val="24"/>
        </w:rPr>
      </w:pPr>
      <w:r w:rsidRPr="00587170">
        <w:br w:type="page"/>
      </w:r>
    </w:p>
    <w:p w14:paraId="2F53D70A" w14:textId="77777777" w:rsidR="00BF1C81" w:rsidRDefault="00BF1C81"/>
    <w:sectPr w:rsidR="00BF1C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2FB"/>
    <w:rsid w:val="004C5671"/>
    <w:rsid w:val="00BE52FB"/>
    <w:rsid w:val="00BF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00BB54"/>
  <w15:chartTrackingRefBased/>
  <w15:docId w15:val="{273F76D2-DA05-4AC3-BBAC-889137168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2FB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BE52FB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BE52FB"/>
    <w:rPr>
      <w:rFonts w:ascii="Arial" w:eastAsia="Times New Roman" w:hAnsi="Arial" w:cs="Times New Roman"/>
      <w:b/>
      <w:kern w:val="28"/>
      <w:sz w:val="72"/>
      <w:szCs w:val="72"/>
    </w:rPr>
  </w:style>
  <w:style w:type="paragraph" w:styleId="Footer">
    <w:name w:val="footer"/>
    <w:basedOn w:val="Normal"/>
    <w:link w:val="FooterChar"/>
    <w:uiPriority w:val="99"/>
    <w:rsid w:val="00BE52FB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BE52FB"/>
    <w:rPr>
      <w:rFonts w:ascii="Arial" w:eastAsia="Times New Roman" w:hAnsi="Arial" w:cs="Times New Roman"/>
      <w:sz w:val="20"/>
      <w:szCs w:val="20"/>
    </w:rPr>
  </w:style>
  <w:style w:type="paragraph" w:customStyle="1" w:styleId="xl27">
    <w:name w:val="xl27"/>
    <w:basedOn w:val="Normal"/>
    <w:rsid w:val="00BE52FB"/>
    <w:pPr>
      <w:spacing w:before="100" w:beforeAutospacing="1" w:after="100" w:afterAutospacing="1"/>
      <w:jc w:val="left"/>
    </w:pPr>
    <w:rPr>
      <w:rFonts w:ascii="Bookman Old Style" w:eastAsia="Arial Unicode MS" w:hAnsi="Bookman Old Style" w:cs="Arial Unicode MS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Stock (Public Health Wales - No. 2 Capital Quarter)</dc:creator>
  <cp:keywords/>
  <dc:description/>
  <cp:lastModifiedBy>Clare Stock (Public Health Wales - No. 2 Capital Quarter)</cp:lastModifiedBy>
  <cp:revision>1</cp:revision>
  <dcterms:created xsi:type="dcterms:W3CDTF">2023-02-01T15:53:00Z</dcterms:created>
  <dcterms:modified xsi:type="dcterms:W3CDTF">2023-02-01T15:55:00Z</dcterms:modified>
</cp:coreProperties>
</file>