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0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81"/>
        <w:gridCol w:w="1295"/>
        <w:gridCol w:w="1296"/>
        <w:gridCol w:w="1459"/>
        <w:gridCol w:w="137"/>
        <w:gridCol w:w="903"/>
        <w:gridCol w:w="1797"/>
      </w:tblGrid>
      <w:tr w:rsidR="0013075E" w:rsidRPr="008B2B92" w14:paraId="5F74B8E9" w14:textId="77777777" w:rsidTr="35B0D815">
        <w:tc>
          <w:tcPr>
            <w:tcW w:w="5836" w:type="dxa"/>
            <w:gridSpan w:val="4"/>
            <w:vMerge w:val="restart"/>
          </w:tcPr>
          <w:p w14:paraId="5F74B8E6" w14:textId="766D6004" w:rsidR="0013075E" w:rsidRPr="008B2B92" w:rsidRDefault="00224BEF" w:rsidP="00CF7674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  <w:noProof/>
                <w:lang w:eastAsia="en-GB"/>
              </w:rPr>
              <w:drawing>
                <wp:inline distT="0" distB="0" distL="0" distR="0" wp14:anchorId="5D09838B" wp14:editId="510862B5">
                  <wp:extent cx="3581400" cy="800100"/>
                  <wp:effectExtent l="0" t="0" r="0" b="0"/>
                  <wp:docPr id="6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Blue-PHW-Logo.pn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581400" cy="8001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32" w:type="dxa"/>
            <w:gridSpan w:val="3"/>
          </w:tcPr>
          <w:p w14:paraId="5F74B8E7" w14:textId="77777777" w:rsidR="0013075E" w:rsidRPr="008B2B92" w:rsidRDefault="0013075E" w:rsidP="00EE7097">
            <w:pPr>
              <w:jc w:val="right"/>
              <w:rPr>
                <w:rFonts w:ascii="Ubuntu" w:hAnsi="Ubuntu"/>
                <w:b/>
                <w:sz w:val="22"/>
              </w:rPr>
            </w:pPr>
            <w:r w:rsidRPr="008B2B92">
              <w:rPr>
                <w:rFonts w:ascii="Ubuntu" w:hAnsi="Ubuntu"/>
                <w:b/>
                <w:sz w:val="22"/>
              </w:rPr>
              <w:t>Name of Meeting</w:t>
            </w:r>
          </w:p>
          <w:sdt>
            <w:sdtPr>
              <w:rPr>
                <w:rStyle w:val="Dropdown"/>
                <w:rFonts w:ascii="Ubuntu" w:hAnsi="Ubuntu"/>
                <w:sz w:val="22"/>
              </w:rPr>
              <w:alias w:val="Name of meeting"/>
              <w:tag w:val="Name of meeting"/>
              <w:id w:val="1886526"/>
              <w:placeholder>
                <w:docPart w:val="B71CEBAFED744FBDBE7668212525C5EB"/>
              </w:placeholder>
              <w:dropDownList>
                <w:listItem w:value="Choose an item."/>
                <w:listItem w:displayText="Board" w:value="Board"/>
                <w:listItem w:displayText="Audit and Corporate Governance Committee" w:value="Audit and Corporate Governance Committee"/>
                <w:listItem w:displayText="People and Organisational Development Committee" w:value="People and Organisational Development Committee"/>
                <w:listItem w:displayText="Quality, Safety and Improvement Committee" w:value="Quality, Safety and Improvement Committee"/>
                <w:listItem w:displayText="Remuneration and Terms of Service Committee" w:value="Remuneration and Terms of Service Committee"/>
                <w:listItem w:displayText="Business Executive Team Meeting" w:value="Business Executive Team Meeting"/>
                <w:listItem w:displayText="Strategic Planning Executive Team" w:value="Strategic Planning Executive Team"/>
                <w:listItem w:displayText="Policy and Strategy Executive Team Meeting" w:value="Policy and Strategy Executive Team Meeting"/>
                <w:listItem w:displayText="Senior Leadership Team" w:value="Senior Leadership Team"/>
                <w:listItem w:displayText="Knowledge, Research and Information Committee" w:value="Knowledge, Research and Information Committee"/>
                <w:listItem w:displayText="Other (stated below)" w:value="Other (stated below)"/>
              </w:dropDownList>
            </w:sdtPr>
            <w:sdtEndPr>
              <w:rPr>
                <w:rStyle w:val="DefaultParagraphFont"/>
                <w:b/>
              </w:rPr>
            </w:sdtEndPr>
            <w:sdtContent>
              <w:p w14:paraId="5F74B8E8" w14:textId="6060F9E8" w:rsidR="0013075E" w:rsidRPr="008B2B92" w:rsidRDefault="00062148" w:rsidP="00EE7097">
                <w:pPr>
                  <w:jc w:val="right"/>
                  <w:rPr>
                    <w:rFonts w:ascii="Ubuntu" w:hAnsi="Ubuntu"/>
                    <w:b/>
                    <w:sz w:val="22"/>
                  </w:rPr>
                </w:pPr>
                <w:r w:rsidRPr="008B2B92">
                  <w:rPr>
                    <w:rStyle w:val="Dropdown"/>
                    <w:rFonts w:ascii="Ubuntu" w:hAnsi="Ubuntu"/>
                    <w:sz w:val="22"/>
                  </w:rPr>
                  <w:t>Audit and Corporate Governance Committee</w:t>
                </w:r>
              </w:p>
            </w:sdtContent>
          </w:sdt>
        </w:tc>
      </w:tr>
      <w:tr w:rsidR="0013075E" w:rsidRPr="008B2B92" w14:paraId="5F74B8ED" w14:textId="77777777" w:rsidTr="35B0D815">
        <w:tc>
          <w:tcPr>
            <w:tcW w:w="5836" w:type="dxa"/>
            <w:gridSpan w:val="4"/>
            <w:vMerge/>
          </w:tcPr>
          <w:p w14:paraId="5F74B8EA" w14:textId="77777777" w:rsidR="0013075E" w:rsidRPr="008B2B92" w:rsidRDefault="0013075E" w:rsidP="00CF7674">
            <w:pPr>
              <w:rPr>
                <w:rFonts w:ascii="Ubuntu" w:hAnsi="Ubuntu"/>
                <w:b/>
                <w:noProof/>
                <w:lang w:eastAsia="en-GB"/>
              </w:rPr>
            </w:pPr>
          </w:p>
        </w:tc>
        <w:tc>
          <w:tcPr>
            <w:tcW w:w="3232" w:type="dxa"/>
            <w:gridSpan w:val="3"/>
          </w:tcPr>
          <w:p w14:paraId="5F74B8EB" w14:textId="77777777" w:rsidR="00D34F08" w:rsidRPr="008B2B92" w:rsidRDefault="00D34F08" w:rsidP="00EE7097">
            <w:pPr>
              <w:jc w:val="right"/>
              <w:rPr>
                <w:rFonts w:ascii="Ubuntu" w:hAnsi="Ubuntu"/>
                <w:b/>
                <w:sz w:val="22"/>
              </w:rPr>
            </w:pPr>
            <w:r w:rsidRPr="008B2B92">
              <w:rPr>
                <w:rFonts w:ascii="Ubuntu" w:hAnsi="Ubuntu"/>
                <w:b/>
                <w:sz w:val="22"/>
              </w:rPr>
              <w:t>Date of Meeting</w:t>
            </w:r>
          </w:p>
          <w:p w14:paraId="5F74B8EC" w14:textId="6853E273" w:rsidR="0013075E" w:rsidRPr="008B2B92" w:rsidRDefault="00062148" w:rsidP="00EE7097">
            <w:pPr>
              <w:jc w:val="right"/>
              <w:rPr>
                <w:rFonts w:ascii="Ubuntu" w:hAnsi="Ubuntu"/>
                <w:sz w:val="22"/>
              </w:rPr>
            </w:pPr>
            <w:r w:rsidRPr="16126751">
              <w:rPr>
                <w:rFonts w:ascii="Ubuntu" w:hAnsi="Ubuntu"/>
                <w:sz w:val="22"/>
              </w:rPr>
              <w:t>19 September</w:t>
            </w:r>
            <w:r w:rsidR="1544AC6D" w:rsidRPr="16126751">
              <w:rPr>
                <w:rFonts w:ascii="Ubuntu" w:hAnsi="Ubuntu"/>
                <w:sz w:val="22"/>
              </w:rPr>
              <w:t xml:space="preserve"> </w:t>
            </w:r>
            <w:r w:rsidR="00BA6642" w:rsidRPr="16126751">
              <w:rPr>
                <w:rFonts w:ascii="Ubuntu" w:hAnsi="Ubuntu"/>
                <w:sz w:val="22"/>
              </w:rPr>
              <w:t>2023</w:t>
            </w:r>
          </w:p>
        </w:tc>
      </w:tr>
      <w:tr w:rsidR="0013075E" w:rsidRPr="008B2B92" w14:paraId="5F74B8F1" w14:textId="77777777" w:rsidTr="35B0D815">
        <w:tc>
          <w:tcPr>
            <w:tcW w:w="5836" w:type="dxa"/>
            <w:gridSpan w:val="4"/>
            <w:vMerge/>
          </w:tcPr>
          <w:p w14:paraId="5F74B8EE" w14:textId="77777777" w:rsidR="0013075E" w:rsidRPr="008B2B92" w:rsidRDefault="0013075E" w:rsidP="00CF7674">
            <w:pPr>
              <w:rPr>
                <w:rFonts w:ascii="Ubuntu" w:hAnsi="Ubuntu"/>
                <w:b/>
                <w:noProof/>
                <w:lang w:eastAsia="en-GB"/>
              </w:rPr>
            </w:pPr>
          </w:p>
        </w:tc>
        <w:tc>
          <w:tcPr>
            <w:tcW w:w="3232" w:type="dxa"/>
            <w:gridSpan w:val="3"/>
            <w:tcBorders>
              <w:bottom w:val="single" w:sz="4" w:space="0" w:color="auto"/>
            </w:tcBorders>
          </w:tcPr>
          <w:p w14:paraId="5F74B8EF" w14:textId="77777777" w:rsidR="0013075E" w:rsidRPr="008B2B92" w:rsidRDefault="0013075E" w:rsidP="00EE7097">
            <w:pPr>
              <w:jc w:val="right"/>
              <w:rPr>
                <w:rFonts w:ascii="Ubuntu" w:hAnsi="Ubuntu"/>
                <w:b/>
                <w:sz w:val="22"/>
              </w:rPr>
            </w:pPr>
            <w:r w:rsidRPr="008B2B92">
              <w:rPr>
                <w:rFonts w:ascii="Ubuntu" w:hAnsi="Ubuntu"/>
                <w:b/>
                <w:sz w:val="22"/>
              </w:rPr>
              <w:t>Agenda item:</w:t>
            </w:r>
          </w:p>
          <w:p w14:paraId="5F74B8F0" w14:textId="33E43F1F" w:rsidR="0013075E" w:rsidRPr="008B2B92" w:rsidRDefault="00062148" w:rsidP="2C946E16">
            <w:pPr>
              <w:jc w:val="right"/>
              <w:rPr>
                <w:rFonts w:ascii="Ubuntu" w:hAnsi="Ubuntu"/>
                <w:sz w:val="22"/>
              </w:rPr>
            </w:pPr>
            <w:r w:rsidRPr="008B2B92">
              <w:rPr>
                <w:rFonts w:ascii="Ubuntu" w:hAnsi="Ubuntu"/>
                <w:sz w:val="22"/>
              </w:rPr>
              <w:t>5.1a</w:t>
            </w:r>
          </w:p>
        </w:tc>
      </w:tr>
      <w:tr w:rsidR="00EE7097" w:rsidRPr="008B2B92" w14:paraId="5F74B8F5" w14:textId="77777777" w:rsidTr="35B0D815">
        <w:tc>
          <w:tcPr>
            <w:tcW w:w="906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F74B8F4" w14:textId="49B5D48A" w:rsidR="00D34F08" w:rsidRPr="008B2B92" w:rsidRDefault="00D34F08" w:rsidP="008271F6">
            <w:pPr>
              <w:rPr>
                <w:rFonts w:ascii="Ubuntu" w:hAnsi="Ubuntu"/>
                <w:b/>
                <w:sz w:val="28"/>
              </w:rPr>
            </w:pPr>
          </w:p>
        </w:tc>
      </w:tr>
      <w:tr w:rsidR="00EE7097" w:rsidRPr="008B2B92" w14:paraId="5F74B8F7" w14:textId="77777777" w:rsidTr="35B0D815">
        <w:tc>
          <w:tcPr>
            <w:tcW w:w="9068" w:type="dxa"/>
            <w:gridSpan w:val="7"/>
            <w:tcBorders>
              <w:top w:val="single" w:sz="4" w:space="0" w:color="auto"/>
            </w:tcBorders>
            <w:vAlign w:val="center"/>
          </w:tcPr>
          <w:p w14:paraId="5F74B8F6" w14:textId="042A259E" w:rsidR="00EE7097" w:rsidRPr="008B2B92" w:rsidRDefault="0089230C" w:rsidP="00D34F08">
            <w:pPr>
              <w:jc w:val="center"/>
              <w:rPr>
                <w:rFonts w:ascii="Ubuntu" w:hAnsi="Ubuntu"/>
                <w:b/>
                <w:sz w:val="36"/>
                <w:szCs w:val="36"/>
              </w:rPr>
            </w:pPr>
            <w:r w:rsidRPr="008B2B92">
              <w:rPr>
                <w:rFonts w:ascii="Ubuntu" w:hAnsi="Ubuntu"/>
                <w:b/>
                <w:sz w:val="36"/>
                <w:szCs w:val="36"/>
              </w:rPr>
              <w:t>Risk Management Development Plan</w:t>
            </w:r>
          </w:p>
        </w:tc>
      </w:tr>
      <w:tr w:rsidR="00EE7097" w:rsidRPr="008B2B92" w14:paraId="5F74B8FA" w14:textId="77777777" w:rsidTr="35B0D815">
        <w:tc>
          <w:tcPr>
            <w:tcW w:w="2918" w:type="dxa"/>
            <w:gridSpan w:val="2"/>
          </w:tcPr>
          <w:p w14:paraId="5F74B8F8" w14:textId="77777777" w:rsidR="00EE7097" w:rsidRPr="008B2B92" w:rsidRDefault="00EE7097">
            <w:pPr>
              <w:rPr>
                <w:rFonts w:ascii="Ubuntu" w:hAnsi="Ubuntu"/>
                <w:b/>
                <w:szCs w:val="24"/>
              </w:rPr>
            </w:pPr>
            <w:r w:rsidRPr="008B2B92">
              <w:rPr>
                <w:rFonts w:ascii="Ubuntu" w:hAnsi="Ubuntu"/>
                <w:b/>
                <w:szCs w:val="24"/>
              </w:rPr>
              <w:t>Executive lead:</w:t>
            </w:r>
          </w:p>
        </w:tc>
        <w:tc>
          <w:tcPr>
            <w:tcW w:w="6150" w:type="dxa"/>
            <w:gridSpan w:val="5"/>
          </w:tcPr>
          <w:p w14:paraId="5F74B8F9" w14:textId="1AC5A10A" w:rsidR="00EE7097" w:rsidRPr="008B2B92" w:rsidRDefault="00C130FD">
            <w:pPr>
              <w:rPr>
                <w:rFonts w:ascii="Ubuntu" w:hAnsi="Ubuntu"/>
                <w:szCs w:val="24"/>
              </w:rPr>
            </w:pPr>
            <w:r w:rsidRPr="008B2B92">
              <w:rPr>
                <w:rFonts w:ascii="Ubuntu" w:hAnsi="Ubuntu"/>
                <w:szCs w:val="24"/>
              </w:rPr>
              <w:t>Angela Cook</w:t>
            </w:r>
            <w:r w:rsidR="001D0368" w:rsidRPr="008B2B92">
              <w:rPr>
                <w:rFonts w:ascii="Ubuntu" w:hAnsi="Ubuntu"/>
                <w:szCs w:val="24"/>
              </w:rPr>
              <w:t>,</w:t>
            </w:r>
            <w:r w:rsidR="001F275C" w:rsidRPr="008B2B92">
              <w:rPr>
                <w:rFonts w:ascii="Ubuntu" w:hAnsi="Ubuntu"/>
                <w:szCs w:val="24"/>
              </w:rPr>
              <w:t xml:space="preserve"> </w:t>
            </w:r>
            <w:r w:rsidR="00934894" w:rsidRPr="008B2B92">
              <w:rPr>
                <w:rFonts w:ascii="Ubuntu" w:hAnsi="Ubuntu"/>
                <w:szCs w:val="24"/>
              </w:rPr>
              <w:t>Acting</w:t>
            </w:r>
            <w:r w:rsidR="00E47A92" w:rsidRPr="008B2B92">
              <w:rPr>
                <w:rFonts w:ascii="Ubuntu" w:hAnsi="Ubuntu"/>
                <w:szCs w:val="24"/>
              </w:rPr>
              <w:t xml:space="preserve"> </w:t>
            </w:r>
            <w:r w:rsidR="001F275C" w:rsidRPr="008B2B92">
              <w:rPr>
                <w:rFonts w:ascii="Ubuntu" w:hAnsi="Ubuntu"/>
                <w:szCs w:val="24"/>
              </w:rPr>
              <w:t>Executive Director Quality, Nursing and Allied Health Professionals</w:t>
            </w:r>
          </w:p>
        </w:tc>
      </w:tr>
      <w:tr w:rsidR="00EE7097" w:rsidRPr="008B2B92" w14:paraId="5F74B8FD" w14:textId="77777777" w:rsidTr="35B0D815">
        <w:tc>
          <w:tcPr>
            <w:tcW w:w="2918" w:type="dxa"/>
            <w:gridSpan w:val="2"/>
          </w:tcPr>
          <w:p w14:paraId="5F74B8FB" w14:textId="77777777" w:rsidR="00EE7097" w:rsidRPr="008B2B92" w:rsidRDefault="00EE7097">
            <w:pPr>
              <w:rPr>
                <w:rFonts w:ascii="Ubuntu" w:hAnsi="Ubuntu"/>
                <w:b/>
                <w:szCs w:val="24"/>
              </w:rPr>
            </w:pPr>
            <w:r w:rsidRPr="008B2B92">
              <w:rPr>
                <w:rFonts w:ascii="Ubuntu" w:hAnsi="Ubuntu"/>
                <w:b/>
                <w:szCs w:val="24"/>
              </w:rPr>
              <w:t>Author:</w:t>
            </w:r>
          </w:p>
        </w:tc>
        <w:tc>
          <w:tcPr>
            <w:tcW w:w="6150" w:type="dxa"/>
            <w:gridSpan w:val="5"/>
          </w:tcPr>
          <w:p w14:paraId="5F74B8FC" w14:textId="5D5239A6" w:rsidR="00EE7097" w:rsidRPr="008B2B92" w:rsidRDefault="00C130FD" w:rsidP="00C130FD">
            <w:pPr>
              <w:rPr>
                <w:rFonts w:ascii="Ubuntu" w:hAnsi="Ubuntu"/>
                <w:szCs w:val="24"/>
              </w:rPr>
            </w:pPr>
            <w:r w:rsidRPr="008B2B92">
              <w:rPr>
                <w:rFonts w:ascii="Ubuntu" w:hAnsi="Ubuntu"/>
                <w:szCs w:val="24"/>
              </w:rPr>
              <w:t>Beth Osborne</w:t>
            </w:r>
            <w:r w:rsidR="002624D2" w:rsidRPr="008B2B92">
              <w:rPr>
                <w:rFonts w:ascii="Ubuntu" w:hAnsi="Ubuntu"/>
                <w:szCs w:val="24"/>
              </w:rPr>
              <w:t xml:space="preserve">, </w:t>
            </w:r>
            <w:r w:rsidRPr="008B2B92">
              <w:rPr>
                <w:rFonts w:ascii="Ubuntu" w:hAnsi="Ubuntu"/>
                <w:szCs w:val="24"/>
              </w:rPr>
              <w:t>Risk Manager</w:t>
            </w:r>
          </w:p>
        </w:tc>
      </w:tr>
      <w:tr w:rsidR="00A527F1" w:rsidRPr="008B2B92" w14:paraId="1BBFD417" w14:textId="77777777" w:rsidTr="35B0D815">
        <w:tc>
          <w:tcPr>
            <w:tcW w:w="9068" w:type="dxa"/>
            <w:gridSpan w:val="7"/>
            <w:tcBorders>
              <w:bottom w:val="single" w:sz="4" w:space="0" w:color="auto"/>
            </w:tcBorders>
          </w:tcPr>
          <w:p w14:paraId="6F654974" w14:textId="77777777" w:rsidR="00A527F1" w:rsidRPr="008B2B92" w:rsidRDefault="00A527F1" w:rsidP="00051E74">
            <w:pPr>
              <w:rPr>
                <w:rFonts w:ascii="Ubuntu" w:hAnsi="Ubuntu"/>
                <w:szCs w:val="24"/>
              </w:rPr>
            </w:pPr>
          </w:p>
        </w:tc>
      </w:tr>
      <w:tr w:rsidR="00EE7097" w:rsidRPr="008B2B92" w14:paraId="5F74B903" w14:textId="77777777" w:rsidTr="35B0D815">
        <w:tc>
          <w:tcPr>
            <w:tcW w:w="2918" w:type="dxa"/>
            <w:gridSpan w:val="2"/>
            <w:tcBorders>
              <w:bottom w:val="single" w:sz="4" w:space="0" w:color="auto"/>
            </w:tcBorders>
          </w:tcPr>
          <w:p w14:paraId="5F74B901" w14:textId="77777777" w:rsidR="00EE7097" w:rsidRPr="008B2B92" w:rsidRDefault="00EE7097">
            <w:pPr>
              <w:rPr>
                <w:rFonts w:ascii="Ubuntu" w:hAnsi="Ubuntu"/>
                <w:b/>
                <w:szCs w:val="24"/>
              </w:rPr>
            </w:pPr>
            <w:r w:rsidRPr="008B2B92">
              <w:rPr>
                <w:rFonts w:ascii="Ubuntu" w:hAnsi="Ubuntu"/>
                <w:b/>
                <w:szCs w:val="24"/>
              </w:rPr>
              <w:t>Approval/Scrutiny route:</w:t>
            </w:r>
          </w:p>
        </w:tc>
        <w:tc>
          <w:tcPr>
            <w:tcW w:w="6150" w:type="dxa"/>
            <w:gridSpan w:val="5"/>
            <w:tcBorders>
              <w:bottom w:val="single" w:sz="4" w:space="0" w:color="auto"/>
            </w:tcBorders>
          </w:tcPr>
          <w:p w14:paraId="0FF98796" w14:textId="193A3AF0" w:rsidR="00EE7097" w:rsidRPr="008B2B92" w:rsidRDefault="5E83D46B" w:rsidP="00CA584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 xml:space="preserve">Angela Cook, Acting Executive Director Quality, Nursing and Allied Health Professionals </w:t>
            </w:r>
          </w:p>
          <w:p w14:paraId="5F74B902" w14:textId="5DA0A20F" w:rsidR="00EE7097" w:rsidRPr="008B2B92" w:rsidRDefault="001F275C" w:rsidP="4C70A319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Business Executive Team</w:t>
            </w:r>
            <w:r w:rsidR="00EC6131" w:rsidRPr="008B2B92">
              <w:rPr>
                <w:rFonts w:ascii="Ubuntu" w:hAnsi="Ubuntu"/>
              </w:rPr>
              <w:t xml:space="preserve"> </w:t>
            </w:r>
            <w:r w:rsidR="6C8F50BC" w:rsidRPr="008B2B92">
              <w:rPr>
                <w:rFonts w:ascii="Ubuntu" w:hAnsi="Ubuntu"/>
              </w:rPr>
              <w:t>(16 August)</w:t>
            </w:r>
          </w:p>
        </w:tc>
      </w:tr>
      <w:tr w:rsidR="00A527F1" w:rsidRPr="008B2B92" w14:paraId="257D4519" w14:textId="77777777" w:rsidTr="35B0D815">
        <w:tc>
          <w:tcPr>
            <w:tcW w:w="906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A129224" w14:textId="77777777" w:rsidR="00A527F1" w:rsidRPr="008B2B92" w:rsidRDefault="00A527F1" w:rsidP="00CA5841">
            <w:pPr>
              <w:rPr>
                <w:rFonts w:ascii="Ubuntu" w:hAnsi="Ubuntu"/>
                <w:szCs w:val="24"/>
              </w:rPr>
            </w:pPr>
          </w:p>
        </w:tc>
      </w:tr>
      <w:tr w:rsidR="005B4E75" w:rsidRPr="008B2B92" w14:paraId="5F74B907" w14:textId="77777777" w:rsidTr="35B0D815">
        <w:tc>
          <w:tcPr>
            <w:tcW w:w="9068" w:type="dxa"/>
            <w:gridSpan w:val="7"/>
            <w:tcBorders>
              <w:top w:val="single" w:sz="4" w:space="0" w:color="auto"/>
            </w:tcBorders>
          </w:tcPr>
          <w:p w14:paraId="5F74B906" w14:textId="77777777" w:rsidR="005B4E75" w:rsidRPr="008B2B92" w:rsidRDefault="005B4E75">
            <w:pPr>
              <w:rPr>
                <w:rFonts w:ascii="Ubuntu" w:hAnsi="Ubuntu"/>
                <w:b/>
                <w:szCs w:val="24"/>
              </w:rPr>
            </w:pPr>
            <w:r w:rsidRPr="008B2B92">
              <w:rPr>
                <w:rFonts w:ascii="Ubuntu" w:hAnsi="Ubuntu"/>
                <w:b/>
                <w:szCs w:val="24"/>
              </w:rPr>
              <w:t>Purpose</w:t>
            </w:r>
          </w:p>
        </w:tc>
      </w:tr>
      <w:tr w:rsidR="005B4E75" w:rsidRPr="008B2B92" w14:paraId="5F74B90A" w14:textId="77777777" w:rsidTr="35B0D815">
        <w:tc>
          <w:tcPr>
            <w:tcW w:w="9068" w:type="dxa"/>
            <w:gridSpan w:val="7"/>
          </w:tcPr>
          <w:p w14:paraId="5F74B909" w14:textId="5742D89E" w:rsidR="001E5B78" w:rsidRPr="008B2B92" w:rsidRDefault="00C130FD" w:rsidP="00C130FD">
            <w:pPr>
              <w:spacing w:after="200"/>
              <w:rPr>
                <w:rFonts w:ascii="Ubuntu" w:hAnsi="Ubuntu"/>
                <w:color w:val="FF0000"/>
                <w:szCs w:val="24"/>
              </w:rPr>
            </w:pPr>
            <w:r w:rsidRPr="008B2B92">
              <w:rPr>
                <w:rFonts w:ascii="Ubuntu" w:hAnsi="Ubuntu"/>
                <w:szCs w:val="24"/>
              </w:rPr>
              <w:t xml:space="preserve">To provide the Business Executive Team with an updated Risk Management Development Plan (RMDP). The Plan has been </w:t>
            </w:r>
            <w:r w:rsidR="00BA6642" w:rsidRPr="008B2B92">
              <w:rPr>
                <w:rFonts w:ascii="Ubuntu" w:hAnsi="Ubuntu"/>
                <w:szCs w:val="24"/>
              </w:rPr>
              <w:t>refreshed</w:t>
            </w:r>
            <w:r w:rsidRPr="008B2B92">
              <w:rPr>
                <w:rFonts w:ascii="Ubuntu" w:hAnsi="Ubuntu"/>
                <w:szCs w:val="24"/>
              </w:rPr>
              <w:t xml:space="preserve"> to reflect the </w:t>
            </w:r>
            <w:r w:rsidR="00BA6642" w:rsidRPr="008B2B92">
              <w:rPr>
                <w:rFonts w:ascii="Ubuntu" w:hAnsi="Ubuntu"/>
                <w:szCs w:val="24"/>
              </w:rPr>
              <w:t xml:space="preserve">progress made to date and the </w:t>
            </w:r>
            <w:r w:rsidRPr="008B2B92">
              <w:rPr>
                <w:rFonts w:ascii="Ubuntu" w:hAnsi="Ubuntu"/>
                <w:szCs w:val="24"/>
              </w:rPr>
              <w:t xml:space="preserve">recommendations made in the </w:t>
            </w:r>
            <w:r w:rsidR="00F41D17" w:rsidRPr="008B2B92">
              <w:rPr>
                <w:rFonts w:ascii="Ubuntu" w:hAnsi="Ubuntu"/>
                <w:szCs w:val="24"/>
              </w:rPr>
              <w:t xml:space="preserve">external </w:t>
            </w:r>
            <w:r w:rsidRPr="008B2B92">
              <w:rPr>
                <w:rFonts w:ascii="Ubuntu" w:hAnsi="Ubuntu"/>
                <w:szCs w:val="24"/>
              </w:rPr>
              <w:t>Review of Operational</w:t>
            </w:r>
            <w:r w:rsidR="00BA6642" w:rsidRPr="008B2B92">
              <w:rPr>
                <w:rFonts w:ascii="Ubuntu" w:hAnsi="Ubuntu"/>
                <w:szCs w:val="24"/>
              </w:rPr>
              <w:t xml:space="preserve"> Ris</w:t>
            </w:r>
            <w:r w:rsidRPr="008B2B92">
              <w:rPr>
                <w:rFonts w:ascii="Ubuntu" w:hAnsi="Ubuntu"/>
                <w:szCs w:val="24"/>
              </w:rPr>
              <w:t xml:space="preserve">k Management commissioned by Public Health Wales and undertaken by Grant Thornton UK LLP.  </w:t>
            </w:r>
          </w:p>
        </w:tc>
      </w:tr>
      <w:tr w:rsidR="005B4E75" w:rsidRPr="008B2B92" w14:paraId="5F74B90C" w14:textId="77777777" w:rsidTr="35B0D815">
        <w:tc>
          <w:tcPr>
            <w:tcW w:w="9068" w:type="dxa"/>
            <w:gridSpan w:val="7"/>
          </w:tcPr>
          <w:p w14:paraId="5F74B90B" w14:textId="77777777" w:rsidR="005B4E75" w:rsidRPr="008B2B92" w:rsidRDefault="005B4E75">
            <w:pPr>
              <w:rPr>
                <w:rFonts w:ascii="Ubuntu" w:hAnsi="Ubuntu"/>
                <w:b/>
                <w:sz w:val="12"/>
                <w:szCs w:val="12"/>
              </w:rPr>
            </w:pPr>
          </w:p>
        </w:tc>
      </w:tr>
      <w:tr w:rsidR="00EE7097" w:rsidRPr="008B2B92" w14:paraId="5F74B90E" w14:textId="77777777" w:rsidTr="35B0D815">
        <w:tc>
          <w:tcPr>
            <w:tcW w:w="9068" w:type="dxa"/>
            <w:gridSpan w:val="7"/>
          </w:tcPr>
          <w:p w14:paraId="5F74B90D" w14:textId="60B1544A" w:rsidR="00EE7097" w:rsidRPr="008B2B92" w:rsidRDefault="0013075E" w:rsidP="002B32D6">
            <w:pPr>
              <w:rPr>
                <w:rFonts w:ascii="Ubuntu" w:hAnsi="Ubuntu"/>
                <w:b/>
                <w:szCs w:val="24"/>
              </w:rPr>
            </w:pPr>
            <w:r w:rsidRPr="008B2B92">
              <w:rPr>
                <w:rFonts w:ascii="Ubuntu" w:hAnsi="Ubuntu"/>
                <w:b/>
                <w:szCs w:val="24"/>
              </w:rPr>
              <w:t>Recommendation:</w:t>
            </w:r>
            <w:r w:rsidR="00E07F66" w:rsidRPr="008B2B92">
              <w:rPr>
                <w:rFonts w:ascii="Ubuntu" w:hAnsi="Ubuntu"/>
                <w:b/>
                <w:szCs w:val="24"/>
              </w:rPr>
              <w:t xml:space="preserve"> </w:t>
            </w:r>
          </w:p>
        </w:tc>
      </w:tr>
      <w:tr w:rsidR="005B4E75" w:rsidRPr="008B2B92" w14:paraId="5F74B919" w14:textId="77777777" w:rsidTr="35B0D815">
        <w:tc>
          <w:tcPr>
            <w:tcW w:w="1459" w:type="dxa"/>
          </w:tcPr>
          <w:p w14:paraId="5F74B90F" w14:textId="77777777" w:rsidR="005B4E75" w:rsidRPr="008B2B92" w:rsidRDefault="005B4E75" w:rsidP="00D34F08">
            <w:pPr>
              <w:jc w:val="center"/>
              <w:rPr>
                <w:rFonts w:ascii="Ubuntu" w:hAnsi="Ubuntu"/>
                <w:szCs w:val="24"/>
              </w:rPr>
            </w:pPr>
            <w:r w:rsidRPr="008B2B92">
              <w:rPr>
                <w:rFonts w:ascii="Ubuntu" w:hAnsi="Ubuntu"/>
                <w:szCs w:val="24"/>
              </w:rPr>
              <w:t>APPROVE</w:t>
            </w:r>
          </w:p>
          <w:p w14:paraId="5F74B910" w14:textId="4B227B57" w:rsidR="005B4E75" w:rsidRPr="008B2B92" w:rsidRDefault="00BC2F6C" w:rsidP="00D34F08">
            <w:pPr>
              <w:jc w:val="center"/>
              <w:rPr>
                <w:rFonts w:ascii="Ubuntu" w:hAnsi="Ubuntu"/>
                <w:szCs w:val="24"/>
              </w:rPr>
            </w:pPr>
            <w:r w:rsidRPr="008B2B92">
              <w:rPr>
                <w:rFonts w:ascii="Ubuntu" w:hAnsi="Ubuntu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Check1"/>
            <w:r w:rsidRPr="008B2B92">
              <w:rPr>
                <w:rFonts w:ascii="Ubuntu" w:hAnsi="Ubuntu"/>
                <w:szCs w:val="24"/>
              </w:rPr>
              <w:instrText xml:space="preserve"> FORMCHECKBOX </w:instrText>
            </w:r>
            <w:r w:rsidR="008F29BF" w:rsidRPr="008B2B92">
              <w:rPr>
                <w:rFonts w:ascii="Ubuntu" w:hAnsi="Ubuntu"/>
                <w:szCs w:val="24"/>
              </w:rPr>
            </w:r>
            <w:r w:rsidR="008F29BF" w:rsidRPr="008B2B92">
              <w:rPr>
                <w:rFonts w:ascii="Ubuntu" w:hAnsi="Ubuntu"/>
                <w:szCs w:val="24"/>
              </w:rPr>
              <w:fldChar w:fldCharType="separate"/>
            </w:r>
            <w:r w:rsidRPr="008B2B92">
              <w:rPr>
                <w:rFonts w:ascii="Ubuntu" w:hAnsi="Ubuntu"/>
                <w:szCs w:val="24"/>
              </w:rPr>
              <w:fldChar w:fldCharType="end"/>
            </w:r>
            <w:bookmarkEnd w:id="0"/>
          </w:p>
        </w:tc>
        <w:tc>
          <w:tcPr>
            <w:tcW w:w="2918" w:type="dxa"/>
            <w:gridSpan w:val="2"/>
          </w:tcPr>
          <w:p w14:paraId="5F74B911" w14:textId="77777777" w:rsidR="005B4E75" w:rsidRPr="008B2B92" w:rsidRDefault="005B4E75" w:rsidP="00D34F08">
            <w:pPr>
              <w:jc w:val="center"/>
              <w:rPr>
                <w:rFonts w:ascii="Ubuntu" w:hAnsi="Ubuntu"/>
                <w:szCs w:val="24"/>
              </w:rPr>
            </w:pPr>
            <w:r w:rsidRPr="008B2B92">
              <w:rPr>
                <w:rFonts w:ascii="Ubuntu" w:hAnsi="Ubuntu"/>
                <w:szCs w:val="24"/>
              </w:rPr>
              <w:t>CONSIDER</w:t>
            </w:r>
          </w:p>
          <w:p w14:paraId="5F74B912" w14:textId="5A7B5000" w:rsidR="005B4E75" w:rsidRPr="008B2B92" w:rsidRDefault="003509A4" w:rsidP="00D34F08">
            <w:pPr>
              <w:jc w:val="center"/>
              <w:rPr>
                <w:rFonts w:ascii="Ubuntu" w:hAnsi="Ubuntu"/>
                <w:szCs w:val="24"/>
              </w:rPr>
            </w:pPr>
            <w:r w:rsidRPr="008B2B92">
              <w:rPr>
                <w:rFonts w:ascii="Ubuntu" w:hAnsi="Ubuntu"/>
                <w:szCs w:val="24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bookmarkStart w:id="1" w:name="Check2"/>
            <w:r w:rsidRPr="008B2B92">
              <w:rPr>
                <w:rFonts w:ascii="Ubuntu" w:hAnsi="Ubuntu"/>
                <w:szCs w:val="24"/>
              </w:rPr>
              <w:instrText xml:space="preserve"> FORMCHECKBOX </w:instrText>
            </w:r>
            <w:r w:rsidR="008F29BF" w:rsidRPr="008B2B92">
              <w:rPr>
                <w:rFonts w:ascii="Ubuntu" w:hAnsi="Ubuntu"/>
                <w:szCs w:val="24"/>
              </w:rPr>
            </w:r>
            <w:r w:rsidR="008F29BF" w:rsidRPr="008B2B92">
              <w:rPr>
                <w:rFonts w:ascii="Ubuntu" w:hAnsi="Ubuntu"/>
                <w:szCs w:val="24"/>
              </w:rPr>
              <w:fldChar w:fldCharType="separate"/>
            </w:r>
            <w:r w:rsidRPr="008B2B92">
              <w:rPr>
                <w:rFonts w:ascii="Ubuntu" w:hAnsi="Ubuntu"/>
                <w:szCs w:val="24"/>
              </w:rPr>
              <w:fldChar w:fldCharType="end"/>
            </w:r>
            <w:bookmarkEnd w:id="1"/>
          </w:p>
        </w:tc>
        <w:tc>
          <w:tcPr>
            <w:tcW w:w="1631" w:type="dxa"/>
            <w:gridSpan w:val="2"/>
          </w:tcPr>
          <w:p w14:paraId="5F74B913" w14:textId="77777777" w:rsidR="005B4E75" w:rsidRPr="008B2B92" w:rsidRDefault="005B4E75" w:rsidP="00D34F08">
            <w:pPr>
              <w:jc w:val="center"/>
              <w:rPr>
                <w:rFonts w:ascii="Ubuntu" w:hAnsi="Ubuntu"/>
                <w:szCs w:val="24"/>
              </w:rPr>
            </w:pPr>
            <w:r w:rsidRPr="008B2B92">
              <w:rPr>
                <w:rFonts w:ascii="Ubuntu" w:hAnsi="Ubuntu"/>
                <w:szCs w:val="24"/>
              </w:rPr>
              <w:t>RECOMMEND</w:t>
            </w:r>
          </w:p>
          <w:p w14:paraId="5F74B914" w14:textId="762EF35E" w:rsidR="005B4E75" w:rsidRPr="008B2B92" w:rsidRDefault="00E95F47" w:rsidP="00D34F08">
            <w:pPr>
              <w:jc w:val="center"/>
              <w:rPr>
                <w:rFonts w:ascii="Ubuntu" w:hAnsi="Ubuntu"/>
                <w:szCs w:val="24"/>
              </w:rPr>
            </w:pPr>
            <w:r w:rsidRPr="008B2B92">
              <w:rPr>
                <w:rFonts w:ascii="Ubuntu" w:hAnsi="Ubuntu"/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bookmarkStart w:id="2" w:name="Check3"/>
            <w:r w:rsidRPr="008B2B92">
              <w:rPr>
                <w:rFonts w:ascii="Ubuntu" w:hAnsi="Ubuntu"/>
                <w:szCs w:val="24"/>
              </w:rPr>
              <w:instrText xml:space="preserve"> FORMCHECKBOX </w:instrText>
            </w:r>
            <w:r w:rsidR="008F29BF" w:rsidRPr="008B2B92">
              <w:rPr>
                <w:rFonts w:ascii="Ubuntu" w:hAnsi="Ubuntu"/>
                <w:szCs w:val="24"/>
              </w:rPr>
            </w:r>
            <w:r w:rsidR="008F29BF" w:rsidRPr="008B2B92">
              <w:rPr>
                <w:rFonts w:ascii="Ubuntu" w:hAnsi="Ubuntu"/>
                <w:szCs w:val="24"/>
              </w:rPr>
              <w:fldChar w:fldCharType="separate"/>
            </w:r>
            <w:r w:rsidRPr="008B2B92">
              <w:rPr>
                <w:rFonts w:ascii="Ubuntu" w:hAnsi="Ubuntu"/>
                <w:szCs w:val="24"/>
              </w:rPr>
              <w:fldChar w:fldCharType="end"/>
            </w:r>
            <w:bookmarkEnd w:id="2"/>
          </w:p>
        </w:tc>
        <w:tc>
          <w:tcPr>
            <w:tcW w:w="345" w:type="dxa"/>
          </w:tcPr>
          <w:p w14:paraId="5F74B915" w14:textId="77777777" w:rsidR="005B4E75" w:rsidRPr="008B2B92" w:rsidRDefault="005B4E75" w:rsidP="00D34F08">
            <w:pPr>
              <w:jc w:val="center"/>
              <w:rPr>
                <w:rFonts w:ascii="Ubuntu" w:hAnsi="Ubuntu"/>
                <w:szCs w:val="24"/>
              </w:rPr>
            </w:pPr>
            <w:r w:rsidRPr="008B2B92">
              <w:rPr>
                <w:rFonts w:ascii="Ubuntu" w:hAnsi="Ubuntu"/>
                <w:szCs w:val="24"/>
              </w:rPr>
              <w:t>ADOPT</w:t>
            </w:r>
          </w:p>
          <w:p w14:paraId="5F74B916" w14:textId="77777777" w:rsidR="005B4E75" w:rsidRPr="008B2B92" w:rsidRDefault="007F7EA7" w:rsidP="00D34F08">
            <w:pPr>
              <w:jc w:val="center"/>
              <w:rPr>
                <w:rFonts w:ascii="Ubuntu" w:hAnsi="Ubuntu"/>
                <w:szCs w:val="24"/>
              </w:rPr>
            </w:pPr>
            <w:r w:rsidRPr="008B2B92">
              <w:rPr>
                <w:rFonts w:ascii="Ubuntu" w:hAnsi="Ubuntu"/>
                <w:szCs w:val="24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Check4"/>
            <w:r w:rsidR="005B4E75" w:rsidRPr="008B2B92">
              <w:rPr>
                <w:rFonts w:ascii="Ubuntu" w:hAnsi="Ubuntu"/>
                <w:szCs w:val="24"/>
              </w:rPr>
              <w:instrText xml:space="preserve"> FORMCHECKBOX </w:instrText>
            </w:r>
            <w:r w:rsidR="008F29BF" w:rsidRPr="008B2B92">
              <w:rPr>
                <w:rFonts w:ascii="Ubuntu" w:hAnsi="Ubuntu"/>
                <w:szCs w:val="24"/>
              </w:rPr>
            </w:r>
            <w:r w:rsidR="008F29BF" w:rsidRPr="008B2B92">
              <w:rPr>
                <w:rFonts w:ascii="Ubuntu" w:hAnsi="Ubuntu"/>
                <w:szCs w:val="24"/>
              </w:rPr>
              <w:fldChar w:fldCharType="separate"/>
            </w:r>
            <w:r w:rsidRPr="008B2B92">
              <w:rPr>
                <w:rFonts w:ascii="Ubuntu" w:hAnsi="Ubuntu"/>
                <w:szCs w:val="24"/>
              </w:rPr>
              <w:fldChar w:fldCharType="end"/>
            </w:r>
            <w:bookmarkEnd w:id="3"/>
          </w:p>
        </w:tc>
        <w:tc>
          <w:tcPr>
            <w:tcW w:w="2715" w:type="dxa"/>
          </w:tcPr>
          <w:p w14:paraId="5F74B917" w14:textId="77777777" w:rsidR="005B4E75" w:rsidRPr="008B2B92" w:rsidRDefault="00141FC5" w:rsidP="00D34F08">
            <w:pPr>
              <w:jc w:val="center"/>
              <w:rPr>
                <w:rFonts w:ascii="Ubuntu" w:hAnsi="Ubuntu"/>
                <w:szCs w:val="24"/>
              </w:rPr>
            </w:pPr>
            <w:r w:rsidRPr="008B2B92">
              <w:rPr>
                <w:rFonts w:ascii="Ubuntu" w:hAnsi="Ubuntu"/>
                <w:szCs w:val="24"/>
              </w:rPr>
              <w:t>ASSURANCE</w:t>
            </w:r>
          </w:p>
          <w:p w14:paraId="5F74B918" w14:textId="6B45B742" w:rsidR="005B4E75" w:rsidRPr="008B2B92" w:rsidRDefault="00BC2F6C" w:rsidP="00D34F08">
            <w:pPr>
              <w:jc w:val="center"/>
              <w:rPr>
                <w:rFonts w:ascii="Ubuntu" w:hAnsi="Ubuntu"/>
                <w:szCs w:val="24"/>
              </w:rPr>
            </w:pPr>
            <w:r w:rsidRPr="6C7D4B83">
              <w:rPr>
                <w:rFonts w:ascii="Ubuntu" w:hAnsi="Ubuntu"/>
                <w:szCs w:val="24"/>
              </w:rPr>
              <w:fldChar w:fldCharType="begin">
                <w:fldData xml:space="preserve">/////2UAAAAUAAYAQwBoAGUAYwBrADUAAAABAAAAAAAAAAAAAAAAAAAAAAAAAAAA
</w:fldData>
              </w:fldChar>
            </w:r>
            <w:bookmarkStart w:id="4" w:name="Check5"/>
            <w:r w:rsidR="6B8B07F5" w:rsidRPr="6C7D4B83">
              <w:rPr>
                <w:rFonts w:ascii="Ubuntu" w:hAnsi="Ubuntu"/>
              </w:rPr>
              <w:instrText>x</w:instrText>
            </w:r>
            <w:r w:rsidRPr="6C7D4B83">
              <w:rPr>
                <w:rFonts w:ascii="Ubuntu" w:hAnsi="Ubuntu"/>
              </w:rPr>
              <w:instrText xml:space="preserve"> FORMCHECKBOX </w:instrText>
            </w:r>
            <w:r w:rsidR="000B123A">
              <w:rPr>
                <w:rFonts w:ascii="Ubuntu" w:hAnsi="Ubuntu"/>
              </w:rPr>
            </w:r>
            <w:r w:rsidR="000B123A">
              <w:rPr>
                <w:rFonts w:ascii="Ubuntu" w:hAnsi="Ubuntu"/>
              </w:rPr>
              <w:fldChar w:fldCharType="separate"/>
            </w:r>
            <w:r w:rsidRPr="6C7D4B83">
              <w:rPr>
                <w:rFonts w:ascii="Ubuntu" w:hAnsi="Ubuntu"/>
              </w:rPr>
              <w:fldChar w:fldCharType="end"/>
            </w:r>
            <w:bookmarkEnd w:id="4"/>
          </w:p>
        </w:tc>
      </w:tr>
      <w:tr w:rsidR="00EE7097" w:rsidRPr="008B2B92" w14:paraId="5F74B920" w14:textId="77777777" w:rsidTr="35B0D815">
        <w:tc>
          <w:tcPr>
            <w:tcW w:w="9068" w:type="dxa"/>
            <w:gridSpan w:val="7"/>
          </w:tcPr>
          <w:p w14:paraId="7D23E364" w14:textId="120512F8" w:rsidR="00404E5B" w:rsidRPr="008B2B92" w:rsidRDefault="00404E5B" w:rsidP="00404E5B">
            <w:pPr>
              <w:rPr>
                <w:rFonts w:ascii="Ubuntu" w:hAnsi="Ubuntu"/>
              </w:rPr>
            </w:pPr>
            <w:r w:rsidRPr="16126751">
              <w:rPr>
                <w:rFonts w:ascii="Ubuntu" w:hAnsi="Ubuntu"/>
              </w:rPr>
              <w:t xml:space="preserve">The </w:t>
            </w:r>
            <w:r w:rsidR="6CA5AFD6" w:rsidRPr="16126751">
              <w:rPr>
                <w:rFonts w:ascii="Ubuntu" w:hAnsi="Ubuntu"/>
              </w:rPr>
              <w:t>Committee</w:t>
            </w:r>
            <w:r w:rsidRPr="16126751">
              <w:rPr>
                <w:rFonts w:ascii="Ubuntu" w:hAnsi="Ubuntu"/>
              </w:rPr>
              <w:t xml:space="preserve"> is asked to: </w:t>
            </w:r>
          </w:p>
          <w:p w14:paraId="13ECA17C" w14:textId="77777777" w:rsidR="00C130FD" w:rsidRPr="008B2B92" w:rsidRDefault="00C130FD" w:rsidP="00404E5B">
            <w:pPr>
              <w:rPr>
                <w:rFonts w:ascii="Ubuntu" w:hAnsi="Ubuntu"/>
                <w:szCs w:val="24"/>
              </w:rPr>
            </w:pPr>
          </w:p>
          <w:p w14:paraId="7D02A376" w14:textId="718C7910" w:rsidR="00421006" w:rsidRPr="00850FF9" w:rsidRDefault="62AA90BF" w:rsidP="00850FF9">
            <w:pPr>
              <w:pStyle w:val="ListParagraph"/>
              <w:numPr>
                <w:ilvl w:val="0"/>
                <w:numId w:val="45"/>
              </w:numPr>
              <w:spacing w:after="160" w:line="259" w:lineRule="auto"/>
              <w:rPr>
                <w:rFonts w:ascii="Ubuntu" w:hAnsi="Ubuntu"/>
              </w:rPr>
            </w:pPr>
            <w:r w:rsidRPr="00850FF9">
              <w:rPr>
                <w:rFonts w:ascii="Ubuntu" w:hAnsi="Ubuntu"/>
                <w:b/>
                <w:bCs/>
              </w:rPr>
              <w:t>Note</w:t>
            </w:r>
            <w:r w:rsidRPr="00850FF9">
              <w:rPr>
                <w:rFonts w:ascii="Ubuntu" w:hAnsi="Ubuntu"/>
              </w:rPr>
              <w:t xml:space="preserve"> that Executive oversight for the delivery of the RMDP incorporating the external recommendations has been delegated to the Leadership Team. </w:t>
            </w:r>
          </w:p>
          <w:p w14:paraId="5F74B91F" w14:textId="3A2EC18E" w:rsidR="00421006" w:rsidRPr="008B2B92" w:rsidRDefault="62AA90BF" w:rsidP="00850FF9">
            <w:pPr>
              <w:pStyle w:val="ListParagraph"/>
              <w:numPr>
                <w:ilvl w:val="0"/>
                <w:numId w:val="45"/>
              </w:numPr>
              <w:spacing w:after="160" w:line="259" w:lineRule="auto"/>
            </w:pPr>
            <w:r w:rsidRPr="00850FF9">
              <w:rPr>
                <w:rFonts w:ascii="Ubuntu" w:hAnsi="Ubuntu"/>
                <w:b/>
                <w:bCs/>
              </w:rPr>
              <w:t>Take assurance</w:t>
            </w:r>
            <w:r w:rsidRPr="00850FF9">
              <w:rPr>
                <w:rFonts w:ascii="Ubuntu" w:hAnsi="Ubuntu"/>
              </w:rPr>
              <w:t xml:space="preserve"> on the development of the Risk Development Plan, noting the revised plan.  </w:t>
            </w:r>
          </w:p>
        </w:tc>
      </w:tr>
    </w:tbl>
    <w:p w14:paraId="5F74B921" w14:textId="77777777" w:rsidR="00916053" w:rsidRPr="008B2B92" w:rsidRDefault="00916053">
      <w:pPr>
        <w:rPr>
          <w:rFonts w:ascii="Ubuntu" w:hAnsi="Ubuntu"/>
        </w:rPr>
      </w:pPr>
      <w:r w:rsidRPr="008B2B92">
        <w:rPr>
          <w:rFonts w:ascii="Ubuntu" w:hAnsi="Ubuntu"/>
        </w:rP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92"/>
        <w:gridCol w:w="5834"/>
      </w:tblGrid>
      <w:tr w:rsidR="00D713DC" w:rsidRPr="008B2B92" w14:paraId="5F74B923" w14:textId="77777777" w:rsidTr="00A527F1">
        <w:tc>
          <w:tcPr>
            <w:tcW w:w="9026" w:type="dxa"/>
            <w:gridSpan w:val="2"/>
            <w:shd w:val="clear" w:color="auto" w:fill="auto"/>
          </w:tcPr>
          <w:p w14:paraId="5F74B922" w14:textId="77777777" w:rsidR="00D713DC" w:rsidRPr="008B2B92" w:rsidRDefault="00D713DC">
            <w:pPr>
              <w:rPr>
                <w:rFonts w:ascii="Ubuntu" w:hAnsi="Ubuntu"/>
                <w:b/>
                <w:sz w:val="12"/>
                <w:szCs w:val="12"/>
              </w:rPr>
            </w:pPr>
          </w:p>
        </w:tc>
      </w:tr>
      <w:tr w:rsidR="00EE7097" w:rsidRPr="008B2B92" w14:paraId="5F74B929" w14:textId="77777777" w:rsidTr="00A527F1">
        <w:tc>
          <w:tcPr>
            <w:tcW w:w="9026" w:type="dxa"/>
            <w:gridSpan w:val="2"/>
            <w:shd w:val="clear" w:color="auto" w:fill="F2F2F2" w:themeFill="background1" w:themeFillShade="F2"/>
          </w:tcPr>
          <w:p w14:paraId="5F74B924" w14:textId="77777777" w:rsidR="00EE7097" w:rsidRPr="008B2B92" w:rsidRDefault="00EE7097" w:rsidP="00680248">
            <w:pPr>
              <w:rPr>
                <w:rFonts w:ascii="Ubuntu" w:hAnsi="Ubuntu"/>
                <w:szCs w:val="24"/>
              </w:rPr>
            </w:pPr>
            <w:r w:rsidRPr="008B2B92">
              <w:rPr>
                <w:rFonts w:ascii="Ubuntu" w:hAnsi="Ubuntu"/>
                <w:b/>
                <w:szCs w:val="24"/>
              </w:rPr>
              <w:t xml:space="preserve">Link to Public Health Wales </w:t>
            </w:r>
            <w:hyperlink r:id="rId12" w:history="1">
              <w:r w:rsidRPr="008B2B92">
                <w:rPr>
                  <w:rStyle w:val="Hyperlink"/>
                  <w:rFonts w:ascii="Ubuntu" w:hAnsi="Ubuntu"/>
                  <w:b/>
                  <w:szCs w:val="24"/>
                </w:rPr>
                <w:t>Strategic Plan</w:t>
              </w:r>
            </w:hyperlink>
          </w:p>
          <w:p w14:paraId="5F74B925" w14:textId="77777777" w:rsidR="00EE7097" w:rsidRPr="008B2B92" w:rsidRDefault="00EE7097" w:rsidP="00680248">
            <w:pPr>
              <w:rPr>
                <w:rFonts w:ascii="Ubuntu" w:hAnsi="Ubuntu"/>
                <w:szCs w:val="24"/>
              </w:rPr>
            </w:pPr>
          </w:p>
          <w:p w14:paraId="5F74B926" w14:textId="77777777" w:rsidR="0013075E" w:rsidRPr="008B2B92" w:rsidRDefault="00B52B29" w:rsidP="00EE7097">
            <w:pPr>
              <w:rPr>
                <w:rFonts w:ascii="Ubuntu" w:hAnsi="Ubuntu"/>
                <w:szCs w:val="24"/>
              </w:rPr>
            </w:pPr>
            <w:r w:rsidRPr="008B2B92">
              <w:rPr>
                <w:rFonts w:ascii="Ubuntu" w:hAnsi="Ubuntu"/>
                <w:szCs w:val="24"/>
              </w:rPr>
              <w:t xml:space="preserve">Public Health Wales has an agreed strategic plan, which has identified seven strategic priorities and well-being objectives.  </w:t>
            </w:r>
          </w:p>
          <w:p w14:paraId="5F74B927" w14:textId="77777777" w:rsidR="00B52B29" w:rsidRPr="008B2B92" w:rsidRDefault="00B52B29" w:rsidP="00EE7097">
            <w:pPr>
              <w:rPr>
                <w:rFonts w:ascii="Ubuntu" w:hAnsi="Ubuntu"/>
                <w:bCs/>
                <w:szCs w:val="24"/>
              </w:rPr>
            </w:pPr>
          </w:p>
          <w:p w14:paraId="5F74B928" w14:textId="77777777" w:rsidR="00EE7097" w:rsidRPr="008B2B92" w:rsidRDefault="00EE7097" w:rsidP="00EE7097">
            <w:pPr>
              <w:rPr>
                <w:rFonts w:ascii="Ubuntu" w:hAnsi="Ubuntu"/>
                <w:szCs w:val="24"/>
              </w:rPr>
            </w:pPr>
            <w:r w:rsidRPr="008B2B92">
              <w:rPr>
                <w:rFonts w:ascii="Ubuntu" w:hAnsi="Ubuntu"/>
                <w:szCs w:val="24"/>
              </w:rPr>
              <w:t>This report contributes to the following:</w:t>
            </w:r>
          </w:p>
        </w:tc>
      </w:tr>
      <w:tr w:rsidR="00EE7097" w:rsidRPr="008B2B92" w14:paraId="5F74B92C" w14:textId="77777777" w:rsidTr="00A527F1">
        <w:tc>
          <w:tcPr>
            <w:tcW w:w="3192" w:type="dxa"/>
            <w:shd w:val="clear" w:color="auto" w:fill="auto"/>
          </w:tcPr>
          <w:p w14:paraId="5F74B92A" w14:textId="77777777" w:rsidR="00EE7097" w:rsidRPr="008B2B92" w:rsidRDefault="00B52B29" w:rsidP="00B52B29">
            <w:pPr>
              <w:rPr>
                <w:rFonts w:ascii="Ubuntu" w:hAnsi="Ubuntu"/>
                <w:b/>
                <w:szCs w:val="24"/>
              </w:rPr>
            </w:pPr>
            <w:r w:rsidRPr="008B2B92">
              <w:rPr>
                <w:rFonts w:ascii="Ubuntu" w:hAnsi="Ubuntu"/>
                <w:b/>
                <w:szCs w:val="24"/>
              </w:rPr>
              <w:t>Strategic Priority/Well-being Objective</w:t>
            </w:r>
          </w:p>
        </w:tc>
        <w:tc>
          <w:tcPr>
            <w:tcW w:w="5834" w:type="dxa"/>
            <w:shd w:val="clear" w:color="auto" w:fill="auto"/>
          </w:tcPr>
          <w:p w14:paraId="5F74B92B" w14:textId="134E27CE" w:rsidR="00EE7097" w:rsidRPr="008B2B92" w:rsidRDefault="008F29BF" w:rsidP="00554429">
            <w:pPr>
              <w:rPr>
                <w:rFonts w:ascii="Ubuntu" w:hAnsi="Ubuntu"/>
                <w:szCs w:val="24"/>
              </w:rPr>
            </w:pPr>
            <w:sdt>
              <w:sdtPr>
                <w:rPr>
                  <w:rStyle w:val="Dropdown"/>
                  <w:rFonts w:ascii="Ubuntu" w:hAnsi="Ubuntu"/>
                </w:rPr>
                <w:alias w:val="Strategic Objective"/>
                <w:tag w:val="Strategic Objective"/>
                <w:id w:val="1886465"/>
                <w:placeholder>
                  <w:docPart w:val="0E25CCC5DD4F43AAA642CDCC18DDB6A6"/>
                </w:placeholder>
                <w:dropDownList>
                  <w:listItem w:value="Choose an item."/>
                  <w:listItem w:displayText="1 - Influencing the wider determinants of health" w:value="1 - Influencing the wider determinants of health"/>
                  <w:listItem w:displayText="2 - Improving mental-well-being and building resilience" w:value="2 - Improving mental-well-being and building resilience"/>
                  <w:listItem w:displayText="3 - Promoting healthy behaviours" w:value="3 - Promoting healthy behaviours"/>
                  <w:listItem w:displayText="4 - Securing a healthy future for the next generation through a focus on early years" w:value="4 - Securing a healthy future for the next generation through a focus on early years"/>
                  <w:listItem w:displayText="5 - Protecting the public from infection and environmental threats to health" w:value="5 - Protecting the public from infection and environmental threats to health"/>
                  <w:listItem w:displayText="6 - Supporting the development of a sustainable health and care system focused on prevention and early intervention" w:value="6 - Supporting the development of a sustainable health and care system focused on prevention and early intervention"/>
                  <w:listItem w:displayText="7 - Building and mobilising knowledge and skills to improve health and well-being across Wales" w:value="7 - Building and mobilising knowledge and skills to improve health and well-being across Wales"/>
                  <w:listItem w:displayText="All Strategic Priorities/Well-being Objectives" w:value="All Strategic Priorities/Well-being Objectives"/>
                </w:dropDownList>
              </w:sdtPr>
              <w:sdtEndPr>
                <w:rPr>
                  <w:rStyle w:val="DefaultParagraphFont"/>
                  <w:sz w:val="22"/>
                  <w:szCs w:val="24"/>
                </w:rPr>
              </w:sdtEndPr>
              <w:sdtContent>
                <w:r w:rsidR="00346697" w:rsidRPr="008B2B92">
                  <w:rPr>
                    <w:rStyle w:val="Dropdown"/>
                    <w:rFonts w:ascii="Ubuntu" w:hAnsi="Ubuntu"/>
                  </w:rPr>
                  <w:t>All Strategic Priorities/Well-being Objectives</w:t>
                </w:r>
              </w:sdtContent>
            </w:sdt>
          </w:p>
        </w:tc>
      </w:tr>
      <w:tr w:rsidR="00EE7097" w:rsidRPr="008B2B92" w14:paraId="5F74B934" w14:textId="77777777" w:rsidTr="00A527F1">
        <w:tc>
          <w:tcPr>
            <w:tcW w:w="9026" w:type="dxa"/>
            <w:gridSpan w:val="2"/>
            <w:shd w:val="clear" w:color="auto" w:fill="auto"/>
          </w:tcPr>
          <w:p w14:paraId="5F74B933" w14:textId="77777777" w:rsidR="00EE7097" w:rsidRPr="008B2B92" w:rsidRDefault="00EE7097" w:rsidP="00211B9D">
            <w:pPr>
              <w:rPr>
                <w:rFonts w:ascii="Ubuntu" w:hAnsi="Ubuntu"/>
                <w:b/>
                <w:sz w:val="12"/>
                <w:szCs w:val="12"/>
              </w:rPr>
            </w:pPr>
          </w:p>
        </w:tc>
      </w:tr>
      <w:tr w:rsidR="00EE7097" w:rsidRPr="008B2B92" w14:paraId="5F74B937" w14:textId="77777777" w:rsidTr="00A527F1">
        <w:tc>
          <w:tcPr>
            <w:tcW w:w="9026" w:type="dxa"/>
            <w:gridSpan w:val="2"/>
            <w:shd w:val="clear" w:color="auto" w:fill="F2F2F2" w:themeFill="background1" w:themeFillShade="F2"/>
          </w:tcPr>
          <w:p w14:paraId="5F74B935" w14:textId="77777777" w:rsidR="00EE7097" w:rsidRPr="008B2B92" w:rsidRDefault="00EE7097" w:rsidP="00211B9D">
            <w:pPr>
              <w:rPr>
                <w:rFonts w:ascii="Ubuntu" w:hAnsi="Ubuntu"/>
                <w:i/>
                <w:color w:val="FF0000"/>
                <w:szCs w:val="24"/>
              </w:rPr>
            </w:pPr>
            <w:r w:rsidRPr="008B2B92">
              <w:rPr>
                <w:rFonts w:ascii="Ubuntu" w:hAnsi="Ubuntu"/>
                <w:b/>
                <w:szCs w:val="24"/>
              </w:rPr>
              <w:t xml:space="preserve">Summary impact analysis </w:t>
            </w:r>
            <w:r w:rsidRPr="008B2B92">
              <w:rPr>
                <w:rFonts w:ascii="Ubuntu" w:hAnsi="Ubuntu"/>
                <w:i/>
                <w:color w:val="FF0000"/>
                <w:szCs w:val="24"/>
              </w:rPr>
              <w:t xml:space="preserve"> </w:t>
            </w:r>
          </w:p>
          <w:p w14:paraId="5F74B936" w14:textId="77777777" w:rsidR="00EE7097" w:rsidRPr="008B2B92" w:rsidRDefault="00EE7097" w:rsidP="00CA5841">
            <w:pPr>
              <w:rPr>
                <w:rFonts w:ascii="Ubuntu" w:hAnsi="Ubuntu"/>
                <w:color w:val="FF0000"/>
                <w:szCs w:val="24"/>
              </w:rPr>
            </w:pPr>
          </w:p>
        </w:tc>
      </w:tr>
      <w:tr w:rsidR="00EE7097" w:rsidRPr="008B2B92" w14:paraId="5F74B93E" w14:textId="77777777" w:rsidTr="00A527F1">
        <w:tc>
          <w:tcPr>
            <w:tcW w:w="3192" w:type="dxa"/>
          </w:tcPr>
          <w:p w14:paraId="5F74B938" w14:textId="77777777" w:rsidR="00EE7097" w:rsidRPr="008B2B92" w:rsidRDefault="00EE7097" w:rsidP="00097ACD">
            <w:pPr>
              <w:rPr>
                <w:rFonts w:ascii="Ubuntu" w:hAnsi="Ubuntu"/>
                <w:b/>
                <w:szCs w:val="24"/>
              </w:rPr>
            </w:pPr>
            <w:r w:rsidRPr="008B2B92">
              <w:rPr>
                <w:rFonts w:ascii="Ubuntu" w:hAnsi="Ubuntu"/>
                <w:b/>
                <w:szCs w:val="24"/>
              </w:rPr>
              <w:t>Equality and Health Impact Assessment</w:t>
            </w:r>
          </w:p>
        </w:tc>
        <w:tc>
          <w:tcPr>
            <w:tcW w:w="5834" w:type="dxa"/>
          </w:tcPr>
          <w:p w14:paraId="5F74B93D" w14:textId="4190A6C7" w:rsidR="00EE7097" w:rsidRPr="008B2B92" w:rsidRDefault="00C130FD" w:rsidP="005D5FC4">
            <w:pPr>
              <w:rPr>
                <w:rFonts w:ascii="Ubuntu" w:hAnsi="Ubuntu"/>
                <w:i/>
                <w:color w:val="FF0000"/>
                <w:szCs w:val="24"/>
              </w:rPr>
            </w:pPr>
            <w:r w:rsidRPr="008B2B92">
              <w:rPr>
                <w:rFonts w:ascii="Ubuntu" w:hAnsi="Ubuntu"/>
                <w:szCs w:val="24"/>
              </w:rPr>
              <w:t xml:space="preserve">N/A no decision required  </w:t>
            </w:r>
          </w:p>
        </w:tc>
      </w:tr>
      <w:tr w:rsidR="003A3414" w:rsidRPr="008B2B92" w14:paraId="5F74B941" w14:textId="77777777" w:rsidTr="00A527F1">
        <w:tc>
          <w:tcPr>
            <w:tcW w:w="3192" w:type="dxa"/>
          </w:tcPr>
          <w:p w14:paraId="5F74B93F" w14:textId="77777777" w:rsidR="003A3414" w:rsidRPr="008B2B92" w:rsidRDefault="003A3414">
            <w:pPr>
              <w:rPr>
                <w:rFonts w:ascii="Ubuntu" w:hAnsi="Ubuntu"/>
                <w:b/>
                <w:szCs w:val="24"/>
              </w:rPr>
            </w:pPr>
            <w:r w:rsidRPr="008B2B92">
              <w:rPr>
                <w:rFonts w:ascii="Ubuntu" w:hAnsi="Ubuntu"/>
                <w:b/>
                <w:szCs w:val="24"/>
              </w:rPr>
              <w:t>Risk and Assurance</w:t>
            </w:r>
          </w:p>
        </w:tc>
        <w:tc>
          <w:tcPr>
            <w:tcW w:w="5834" w:type="dxa"/>
          </w:tcPr>
          <w:p w14:paraId="5F74B940" w14:textId="41E85260" w:rsidR="003A3414" w:rsidRPr="008B2B92" w:rsidRDefault="00C130FD" w:rsidP="003A3414">
            <w:pPr>
              <w:rPr>
                <w:rFonts w:ascii="Ubuntu" w:hAnsi="Ubuntu"/>
                <w:szCs w:val="24"/>
              </w:rPr>
            </w:pPr>
            <w:r w:rsidRPr="008B2B92">
              <w:rPr>
                <w:rFonts w:ascii="Ubuntu" w:hAnsi="Ubuntu"/>
                <w:szCs w:val="24"/>
              </w:rPr>
              <w:t>The review of operational risk management was undertaken to support and drive the Risk Management Development Plan.</w:t>
            </w:r>
          </w:p>
        </w:tc>
      </w:tr>
      <w:tr w:rsidR="00EE7097" w:rsidRPr="008B2B92" w14:paraId="5F74B944" w14:textId="77777777" w:rsidTr="00A527F1">
        <w:trPr>
          <w:trHeight w:val="1030"/>
        </w:trPr>
        <w:tc>
          <w:tcPr>
            <w:tcW w:w="3192" w:type="dxa"/>
            <w:vMerge w:val="restart"/>
          </w:tcPr>
          <w:p w14:paraId="5F74B942" w14:textId="77777777" w:rsidR="00EE7097" w:rsidRPr="008B2B92" w:rsidRDefault="00EE7097">
            <w:pPr>
              <w:rPr>
                <w:rFonts w:ascii="Ubuntu" w:hAnsi="Ubuntu"/>
                <w:b/>
                <w:szCs w:val="24"/>
              </w:rPr>
            </w:pPr>
            <w:r w:rsidRPr="008B2B92">
              <w:rPr>
                <w:rFonts w:ascii="Ubuntu" w:hAnsi="Ubuntu"/>
                <w:b/>
                <w:szCs w:val="24"/>
              </w:rPr>
              <w:t>Health and Care Standards</w:t>
            </w:r>
          </w:p>
        </w:tc>
        <w:tc>
          <w:tcPr>
            <w:tcW w:w="5834" w:type="dxa"/>
          </w:tcPr>
          <w:p w14:paraId="5F74B943" w14:textId="77777777" w:rsidR="00EE7097" w:rsidRPr="008B2B92" w:rsidRDefault="00EE7097" w:rsidP="00126327">
            <w:pPr>
              <w:rPr>
                <w:rFonts w:ascii="Ubuntu" w:hAnsi="Ubuntu"/>
                <w:szCs w:val="24"/>
              </w:rPr>
            </w:pPr>
            <w:r w:rsidRPr="008B2B92">
              <w:rPr>
                <w:rFonts w:ascii="Ubuntu" w:hAnsi="Ubuntu"/>
                <w:szCs w:val="24"/>
              </w:rPr>
              <w:t xml:space="preserve">This report supports and/or takes into account the </w:t>
            </w:r>
            <w:hyperlink r:id="rId13" w:history="1">
              <w:r w:rsidRPr="008B2B92">
                <w:rPr>
                  <w:rStyle w:val="Hyperlink"/>
                  <w:rFonts w:ascii="Ubuntu" w:hAnsi="Ubuntu"/>
                  <w:color w:val="0000FF"/>
                  <w:szCs w:val="24"/>
                </w:rPr>
                <w:t>Health and Care Standards for NHS Wales</w:t>
              </w:r>
            </w:hyperlink>
            <w:r w:rsidRPr="008B2B92">
              <w:rPr>
                <w:rFonts w:ascii="Ubuntu" w:hAnsi="Ubuntu"/>
                <w:szCs w:val="24"/>
              </w:rPr>
              <w:t xml:space="preserve"> Quality Themes</w:t>
            </w:r>
            <w:r w:rsidRPr="008B2B92">
              <w:rPr>
                <w:rFonts w:ascii="Ubuntu" w:hAnsi="Ubuntu"/>
                <w:i/>
                <w:color w:val="FF0000"/>
                <w:szCs w:val="24"/>
              </w:rPr>
              <w:t xml:space="preserve"> </w:t>
            </w:r>
          </w:p>
        </w:tc>
      </w:tr>
      <w:tr w:rsidR="00E263D4" w:rsidRPr="008B2B92" w14:paraId="5F74B947" w14:textId="77777777" w:rsidTr="00A527F1">
        <w:trPr>
          <w:trHeight w:val="281"/>
        </w:trPr>
        <w:tc>
          <w:tcPr>
            <w:tcW w:w="3192" w:type="dxa"/>
            <w:vMerge/>
          </w:tcPr>
          <w:p w14:paraId="5F74B945" w14:textId="77777777" w:rsidR="00E263D4" w:rsidRPr="008B2B92" w:rsidRDefault="00E263D4" w:rsidP="00E263D4">
            <w:pPr>
              <w:rPr>
                <w:rFonts w:ascii="Ubuntu" w:hAnsi="Ubuntu"/>
                <w:b/>
                <w:szCs w:val="24"/>
              </w:rPr>
            </w:pPr>
          </w:p>
        </w:tc>
        <w:tc>
          <w:tcPr>
            <w:tcW w:w="5834" w:type="dxa"/>
          </w:tcPr>
          <w:sdt>
            <w:sdtPr>
              <w:rPr>
                <w:rStyle w:val="Dropdown"/>
                <w:rFonts w:ascii="Ubuntu" w:hAnsi="Ubuntu"/>
              </w:rPr>
              <w:alias w:val="Health and Care Standards"/>
              <w:tag w:val="Health and Care Standards"/>
              <w:id w:val="29471429"/>
              <w:placeholder>
                <w:docPart w:val="C04374CD51A040E4BEE1F4C1F29763FE"/>
              </w:placeholder>
              <w:dropDownList>
                <w:listItem w:value="Choose an item."/>
                <w:listItem w:displayText="Governance, Leadership and Accountability" w:value="Governance, Leadership and Accountability"/>
                <w:listItem w:displayText="Person Centred Care" w:value="Person Centred Care"/>
                <w:listItem w:displayText="Theme 1 - Staying Healthy" w:value="Theme 1 - Staying Healthy"/>
                <w:listItem w:displayText="Theme 2 - Safe Care" w:value="Theme 2 - Safe Care"/>
                <w:listItem w:displayText="Theme 3 - Effective Care" w:value="Theme 3 - Effective Care"/>
                <w:listItem w:displayText="Theme 4 - Dignified Care" w:value="Theme 4 - Dignified Care"/>
                <w:listItem w:displayText="Theme 5 - Timely Care" w:value="Theme 5 - Timely Care"/>
                <w:listItem w:displayText="Theme 6 - Individual Care" w:value="Theme 6 - Individual Care"/>
                <w:listItem w:displayText="Theme 7 - Staff and Resources" w:value="Theme 7 - Staff and Resources"/>
                <w:listItem w:displayText="All themes" w:value="All themes"/>
              </w:dropDownList>
            </w:sdtPr>
            <w:sdtEndPr>
              <w:rPr>
                <w:rStyle w:val="DefaultParagraphFont"/>
                <w:sz w:val="22"/>
                <w:szCs w:val="24"/>
              </w:rPr>
            </w:sdtEndPr>
            <w:sdtContent>
              <w:p w14:paraId="5F74B946" w14:textId="7EA22B21" w:rsidR="00E263D4" w:rsidRPr="008B2B92" w:rsidRDefault="00346697" w:rsidP="00E263D4">
                <w:pPr>
                  <w:ind w:left="436"/>
                  <w:rPr>
                    <w:rFonts w:ascii="Ubuntu" w:hAnsi="Ubuntu"/>
                    <w:szCs w:val="24"/>
                  </w:rPr>
                </w:pPr>
                <w:r w:rsidRPr="008B2B92">
                  <w:rPr>
                    <w:rStyle w:val="Dropdown"/>
                    <w:rFonts w:ascii="Ubuntu" w:hAnsi="Ubuntu"/>
                  </w:rPr>
                  <w:t>Governance, Leadership and Accountability</w:t>
                </w:r>
              </w:p>
            </w:sdtContent>
          </w:sdt>
        </w:tc>
      </w:tr>
      <w:tr w:rsidR="00EE7097" w:rsidRPr="008B2B92" w14:paraId="5F74B94A" w14:textId="77777777" w:rsidTr="00A527F1">
        <w:trPr>
          <w:trHeight w:val="277"/>
        </w:trPr>
        <w:tc>
          <w:tcPr>
            <w:tcW w:w="3192" w:type="dxa"/>
            <w:vMerge/>
          </w:tcPr>
          <w:p w14:paraId="5F74B948" w14:textId="77777777" w:rsidR="00EE7097" w:rsidRPr="008B2B92" w:rsidRDefault="00EE7097">
            <w:pPr>
              <w:rPr>
                <w:rFonts w:ascii="Ubuntu" w:hAnsi="Ubuntu"/>
                <w:b/>
                <w:szCs w:val="24"/>
              </w:rPr>
            </w:pPr>
          </w:p>
        </w:tc>
        <w:tc>
          <w:tcPr>
            <w:tcW w:w="5834" w:type="dxa"/>
          </w:tcPr>
          <w:sdt>
            <w:sdtPr>
              <w:rPr>
                <w:rStyle w:val="Dropdown"/>
                <w:rFonts w:ascii="Ubuntu" w:hAnsi="Ubuntu"/>
              </w:rPr>
              <w:alias w:val="Health and Care Standards"/>
              <w:tag w:val="Health and Care Standards"/>
              <w:id w:val="1886576"/>
              <w:placeholder>
                <w:docPart w:val="9B8CED89FE6E489186EB32EA798E74F5"/>
              </w:placeholder>
              <w:showingPlcHdr/>
              <w:dropDownList>
                <w:listItem w:value="Choose an item."/>
                <w:listItem w:displayText="Governance, Leadership and Accountability" w:value="Governance, Leadership and Accountability"/>
                <w:listItem w:displayText="Person Centred Care" w:value="Person Centred Care"/>
                <w:listItem w:displayText="Theme 1 - Staying Healthy" w:value="Theme 1 - Staying Healthy"/>
                <w:listItem w:displayText="Theme 2 - Safe Care" w:value="Theme 2 - Safe Care"/>
                <w:listItem w:displayText="Theme 3 - Effective Care" w:value="Theme 3 - Effective Care"/>
                <w:listItem w:displayText="Theme 4 - Dignified Care" w:value="Theme 4 - Dignified Care"/>
                <w:listItem w:displayText="Theme 5 - Timely Care" w:value="Theme 5 - Timely Care"/>
                <w:listItem w:displayText="Theme 6 - Individual Care" w:value="Theme 6 - Individual Care"/>
                <w:listItem w:displayText="Theme 7 - Staff and Resources" w:value="Theme 7 - Staff and Resources"/>
              </w:dropDownList>
            </w:sdtPr>
            <w:sdtEndPr>
              <w:rPr>
                <w:rStyle w:val="DefaultParagraphFont"/>
                <w:color w:val="808080"/>
                <w:sz w:val="22"/>
                <w:szCs w:val="24"/>
              </w:rPr>
            </w:sdtEndPr>
            <w:sdtContent>
              <w:p w14:paraId="5F74B949" w14:textId="77777777" w:rsidR="00EE7097" w:rsidRPr="008B2B92" w:rsidRDefault="00EE7097" w:rsidP="00BA3E2A">
                <w:pPr>
                  <w:ind w:left="436"/>
                  <w:rPr>
                    <w:rFonts w:ascii="Ubuntu" w:hAnsi="Ubuntu"/>
                    <w:szCs w:val="24"/>
                  </w:rPr>
                </w:pPr>
                <w:r w:rsidRPr="008B2B92">
                  <w:rPr>
                    <w:rStyle w:val="PlaceholderText"/>
                    <w:rFonts w:ascii="Ubuntu" w:hAnsi="Ubuntu"/>
                    <w:szCs w:val="24"/>
                  </w:rPr>
                  <w:t>Choose an item.</w:t>
                </w:r>
              </w:p>
            </w:sdtContent>
          </w:sdt>
        </w:tc>
      </w:tr>
      <w:tr w:rsidR="00EE7097" w:rsidRPr="008B2B92" w14:paraId="5F74B94D" w14:textId="77777777" w:rsidTr="00A527F1">
        <w:trPr>
          <w:trHeight w:val="353"/>
        </w:trPr>
        <w:tc>
          <w:tcPr>
            <w:tcW w:w="3192" w:type="dxa"/>
            <w:vMerge/>
          </w:tcPr>
          <w:p w14:paraId="5F74B94B" w14:textId="77777777" w:rsidR="00EE7097" w:rsidRPr="008B2B92" w:rsidRDefault="00EE7097">
            <w:pPr>
              <w:rPr>
                <w:rFonts w:ascii="Ubuntu" w:hAnsi="Ubuntu"/>
                <w:b/>
                <w:szCs w:val="24"/>
              </w:rPr>
            </w:pPr>
          </w:p>
        </w:tc>
        <w:tc>
          <w:tcPr>
            <w:tcW w:w="5834" w:type="dxa"/>
          </w:tcPr>
          <w:sdt>
            <w:sdtPr>
              <w:rPr>
                <w:rStyle w:val="Dropdown"/>
                <w:rFonts w:ascii="Ubuntu" w:hAnsi="Ubuntu"/>
              </w:rPr>
              <w:alias w:val="Health and Care Standards"/>
              <w:tag w:val="Health and Care Standards"/>
              <w:id w:val="1886578"/>
              <w:placeholder>
                <w:docPart w:val="19A444ACBEA34578BA0CB31422DD2377"/>
              </w:placeholder>
              <w:showingPlcHdr/>
              <w:dropDownList>
                <w:listItem w:value="Choose an item."/>
                <w:listItem w:displayText="Governance, Leadership and Accountability" w:value="Governance, Leadership and Accountability"/>
                <w:listItem w:displayText="Person Centred Care" w:value="Person Centred Care"/>
                <w:listItem w:displayText="Theme 1 - Staying Healthy" w:value="Theme 1 - Staying Healthy"/>
                <w:listItem w:displayText="Theme 2 - Safe Care" w:value="Theme 2 - Safe Care"/>
                <w:listItem w:displayText="Theme 3 - Effective Care" w:value="Theme 3 - Effective Care"/>
                <w:listItem w:displayText="Theme 4 - Dignified Care" w:value="Theme 4 - Dignified Care"/>
                <w:listItem w:displayText="Theme 5 - Timely Care" w:value="Theme 5 - Timely Care"/>
                <w:listItem w:displayText="Theme 6 - Individual Care" w:value="Theme 6 - Individual Care"/>
                <w:listItem w:displayText="Theme 7 - Staff and Resources" w:value="Theme 7 - Staff and Resources"/>
              </w:dropDownList>
            </w:sdtPr>
            <w:sdtEndPr>
              <w:rPr>
                <w:rStyle w:val="DefaultParagraphFont"/>
                <w:color w:val="808080"/>
                <w:sz w:val="22"/>
                <w:szCs w:val="24"/>
              </w:rPr>
            </w:sdtEndPr>
            <w:sdtContent>
              <w:p w14:paraId="5F74B94C" w14:textId="77777777" w:rsidR="00EE7097" w:rsidRPr="008B2B92" w:rsidRDefault="00EE7097" w:rsidP="00BA3E2A">
                <w:pPr>
                  <w:ind w:left="436"/>
                  <w:rPr>
                    <w:rFonts w:ascii="Ubuntu" w:hAnsi="Ubuntu"/>
                    <w:szCs w:val="24"/>
                  </w:rPr>
                </w:pPr>
                <w:r w:rsidRPr="008B2B92">
                  <w:rPr>
                    <w:rStyle w:val="PlaceholderText"/>
                    <w:rFonts w:ascii="Ubuntu" w:hAnsi="Ubuntu"/>
                    <w:szCs w:val="24"/>
                  </w:rPr>
                  <w:t>Choose an item.</w:t>
                </w:r>
              </w:p>
            </w:sdtContent>
          </w:sdt>
        </w:tc>
      </w:tr>
      <w:tr w:rsidR="00EE7097" w:rsidRPr="008B2B92" w14:paraId="5F74B950" w14:textId="77777777" w:rsidTr="00A527F1">
        <w:tc>
          <w:tcPr>
            <w:tcW w:w="3192" w:type="dxa"/>
          </w:tcPr>
          <w:p w14:paraId="5F74B94E" w14:textId="77777777" w:rsidR="00EE7097" w:rsidRPr="008B2B92" w:rsidRDefault="00EE7097">
            <w:pPr>
              <w:rPr>
                <w:rFonts w:ascii="Ubuntu" w:hAnsi="Ubuntu"/>
                <w:b/>
                <w:szCs w:val="24"/>
              </w:rPr>
            </w:pPr>
            <w:r w:rsidRPr="008B2B92">
              <w:rPr>
                <w:rFonts w:ascii="Ubuntu" w:hAnsi="Ubuntu"/>
                <w:b/>
                <w:szCs w:val="24"/>
              </w:rPr>
              <w:t>Financial implications</w:t>
            </w:r>
          </w:p>
        </w:tc>
        <w:tc>
          <w:tcPr>
            <w:tcW w:w="5834" w:type="dxa"/>
          </w:tcPr>
          <w:p w14:paraId="5F74B94F" w14:textId="73FC21DA" w:rsidR="00EB651E" w:rsidRPr="008B2B92" w:rsidRDefault="002B32D6" w:rsidP="00404E5B">
            <w:pPr>
              <w:rPr>
                <w:rFonts w:ascii="Ubuntu" w:hAnsi="Ubuntu"/>
                <w:szCs w:val="24"/>
              </w:rPr>
            </w:pPr>
            <w:r w:rsidRPr="008B2B92">
              <w:rPr>
                <w:rFonts w:ascii="Ubuntu" w:hAnsi="Ubuntu"/>
                <w:szCs w:val="24"/>
              </w:rPr>
              <w:t>There are financial implications of not having an effective R</w:t>
            </w:r>
            <w:r w:rsidR="0089230C" w:rsidRPr="008B2B92">
              <w:rPr>
                <w:rFonts w:ascii="Ubuntu" w:hAnsi="Ubuntu"/>
                <w:szCs w:val="24"/>
              </w:rPr>
              <w:t xml:space="preserve">isk </w:t>
            </w:r>
            <w:r w:rsidRPr="008B2B92">
              <w:rPr>
                <w:rFonts w:ascii="Ubuntu" w:hAnsi="Ubuntu"/>
                <w:szCs w:val="24"/>
              </w:rPr>
              <w:t>M</w:t>
            </w:r>
            <w:r w:rsidR="0089230C" w:rsidRPr="008B2B92">
              <w:rPr>
                <w:rFonts w:ascii="Ubuntu" w:hAnsi="Ubuntu"/>
                <w:szCs w:val="24"/>
              </w:rPr>
              <w:t>anagement</w:t>
            </w:r>
            <w:r w:rsidRPr="008B2B92">
              <w:rPr>
                <w:rFonts w:ascii="Ubuntu" w:hAnsi="Ubuntu"/>
                <w:szCs w:val="24"/>
              </w:rPr>
              <w:t xml:space="preserve"> system</w:t>
            </w:r>
            <w:r w:rsidR="00404E5B" w:rsidRPr="008B2B92">
              <w:rPr>
                <w:rFonts w:ascii="Ubuntu" w:hAnsi="Ubuntu"/>
                <w:szCs w:val="24"/>
              </w:rPr>
              <w:t xml:space="preserve"> in terms of loss and also missed opportunity costs.</w:t>
            </w:r>
          </w:p>
        </w:tc>
      </w:tr>
      <w:tr w:rsidR="00EE7097" w:rsidRPr="008B2B92" w14:paraId="5F74B953" w14:textId="77777777" w:rsidTr="00A527F1">
        <w:tc>
          <w:tcPr>
            <w:tcW w:w="3192" w:type="dxa"/>
          </w:tcPr>
          <w:p w14:paraId="5F74B951" w14:textId="77777777" w:rsidR="00EE7097" w:rsidRPr="008B2B92" w:rsidRDefault="00EE7097">
            <w:pPr>
              <w:rPr>
                <w:rFonts w:ascii="Ubuntu" w:hAnsi="Ubuntu"/>
                <w:b/>
                <w:szCs w:val="24"/>
              </w:rPr>
            </w:pPr>
            <w:r w:rsidRPr="008B2B92">
              <w:rPr>
                <w:rFonts w:ascii="Ubuntu" w:hAnsi="Ubuntu"/>
                <w:b/>
                <w:szCs w:val="24"/>
              </w:rPr>
              <w:t xml:space="preserve">People implications </w:t>
            </w:r>
          </w:p>
        </w:tc>
        <w:tc>
          <w:tcPr>
            <w:tcW w:w="5834" w:type="dxa"/>
          </w:tcPr>
          <w:p w14:paraId="5F74B952" w14:textId="3EF6A2A9" w:rsidR="00EE7097" w:rsidRPr="008B2B92" w:rsidRDefault="00C130FD" w:rsidP="007D03B8">
            <w:pPr>
              <w:rPr>
                <w:rFonts w:ascii="Ubuntu" w:hAnsi="Ubuntu"/>
                <w:szCs w:val="24"/>
              </w:rPr>
            </w:pPr>
            <w:r w:rsidRPr="008B2B92">
              <w:rPr>
                <w:rFonts w:ascii="Ubuntu" w:hAnsi="Ubuntu"/>
                <w:szCs w:val="24"/>
              </w:rPr>
              <w:t>People resources will be required to take forward the recommendations</w:t>
            </w:r>
          </w:p>
        </w:tc>
      </w:tr>
    </w:tbl>
    <w:p w14:paraId="5F74B954" w14:textId="5EB5D8E9" w:rsidR="0089230C" w:rsidRPr="008B2B92" w:rsidRDefault="0089230C" w:rsidP="006F654D">
      <w:pPr>
        <w:pStyle w:val="ListBullet"/>
        <w:rPr>
          <w:rFonts w:ascii="Ubuntu" w:hAnsi="Ubuntu"/>
          <w:b/>
          <w:color w:val="FF0000"/>
          <w:szCs w:val="24"/>
        </w:rPr>
      </w:pPr>
    </w:p>
    <w:p w14:paraId="014F4A46" w14:textId="77777777" w:rsidR="0089230C" w:rsidRPr="008B2B92" w:rsidRDefault="0089230C">
      <w:pPr>
        <w:spacing w:after="200" w:line="276" w:lineRule="auto"/>
        <w:rPr>
          <w:rFonts w:ascii="Ubuntu" w:eastAsia="Times New Roman" w:hAnsi="Ubuntu" w:cs="Times New Roman"/>
          <w:b/>
          <w:color w:val="FF0000"/>
          <w:szCs w:val="24"/>
        </w:rPr>
      </w:pPr>
      <w:r w:rsidRPr="008B2B92">
        <w:rPr>
          <w:rFonts w:ascii="Ubuntu" w:hAnsi="Ubuntu"/>
          <w:b/>
          <w:color w:val="FF0000"/>
          <w:szCs w:val="24"/>
        </w:rPr>
        <w:br w:type="page"/>
      </w:r>
    </w:p>
    <w:p w14:paraId="3344692C" w14:textId="5E978710" w:rsidR="00AB4A4B" w:rsidRPr="008B2B92" w:rsidRDefault="00C130FD" w:rsidP="00AB4A4B">
      <w:pPr>
        <w:pStyle w:val="Heading1"/>
        <w:numPr>
          <w:ilvl w:val="0"/>
          <w:numId w:val="3"/>
        </w:numPr>
        <w:spacing w:before="0"/>
        <w:rPr>
          <w:rFonts w:ascii="Ubuntu" w:hAnsi="Ubuntu"/>
        </w:rPr>
      </w:pPr>
      <w:bookmarkStart w:id="5" w:name="_Toc86053485"/>
      <w:r w:rsidRPr="008B2B92">
        <w:rPr>
          <w:rFonts w:ascii="Ubuntu" w:hAnsi="Ubuntu"/>
        </w:rPr>
        <w:t>Purpose/Situation</w:t>
      </w:r>
    </w:p>
    <w:p w14:paraId="628397F2" w14:textId="77777777" w:rsidR="00AB4A4B" w:rsidRPr="008B2B92" w:rsidRDefault="00AB4A4B" w:rsidP="003B16DB">
      <w:pPr>
        <w:jc w:val="both"/>
        <w:rPr>
          <w:rFonts w:ascii="Ubuntu" w:hAnsi="Ubuntu"/>
        </w:rPr>
      </w:pPr>
    </w:p>
    <w:p w14:paraId="247F6137" w14:textId="77A6A043" w:rsidR="7123C40A" w:rsidRPr="008B2B92" w:rsidRDefault="005A3683" w:rsidP="003B16DB">
      <w:pPr>
        <w:jc w:val="both"/>
        <w:rPr>
          <w:rFonts w:ascii="Ubuntu" w:hAnsi="Ubuntu"/>
        </w:rPr>
      </w:pPr>
      <w:r w:rsidRPr="008B2B92">
        <w:rPr>
          <w:rFonts w:ascii="Ubuntu" w:hAnsi="Ubuntu"/>
        </w:rPr>
        <w:t xml:space="preserve">The purpose of this paper is to </w:t>
      </w:r>
      <w:r w:rsidR="00C130FD" w:rsidRPr="008B2B92">
        <w:rPr>
          <w:rFonts w:ascii="Ubuntu" w:hAnsi="Ubuntu"/>
        </w:rPr>
        <w:t xml:space="preserve">provide the </w:t>
      </w:r>
      <w:r w:rsidR="002D3111">
        <w:rPr>
          <w:rFonts w:ascii="Ubuntu" w:hAnsi="Ubuntu"/>
        </w:rPr>
        <w:t>Committee</w:t>
      </w:r>
      <w:r w:rsidR="00A74DD1">
        <w:rPr>
          <w:rFonts w:ascii="Ubuntu" w:hAnsi="Ubuntu"/>
        </w:rPr>
        <w:t xml:space="preserve"> </w:t>
      </w:r>
      <w:r w:rsidR="00C130FD" w:rsidRPr="008B2B92">
        <w:rPr>
          <w:rFonts w:ascii="Ubuntu" w:hAnsi="Ubuntu"/>
        </w:rPr>
        <w:t xml:space="preserve">with an updated Risk Management Development Plan (RMDP). The Plan has been </w:t>
      </w:r>
      <w:r w:rsidR="00BA6642" w:rsidRPr="008B2B92">
        <w:rPr>
          <w:rFonts w:ascii="Ubuntu" w:hAnsi="Ubuntu"/>
        </w:rPr>
        <w:t>refreshed</w:t>
      </w:r>
      <w:r w:rsidR="00C130FD" w:rsidRPr="008B2B92">
        <w:rPr>
          <w:rFonts w:ascii="Ubuntu" w:hAnsi="Ubuntu"/>
        </w:rPr>
        <w:t xml:space="preserve"> to reflect </w:t>
      </w:r>
      <w:r w:rsidR="00BA6642" w:rsidRPr="008B2B92">
        <w:rPr>
          <w:rFonts w:ascii="Ubuntu" w:hAnsi="Ubuntu"/>
        </w:rPr>
        <w:t xml:space="preserve">progress made to date and </w:t>
      </w:r>
      <w:r w:rsidR="00E95F47" w:rsidRPr="008B2B92">
        <w:rPr>
          <w:rFonts w:ascii="Ubuntu" w:hAnsi="Ubuntu"/>
        </w:rPr>
        <w:t xml:space="preserve">to incorporate </w:t>
      </w:r>
      <w:r w:rsidR="00C130FD" w:rsidRPr="008B2B92">
        <w:rPr>
          <w:rFonts w:ascii="Ubuntu" w:hAnsi="Ubuntu"/>
        </w:rPr>
        <w:t xml:space="preserve">the recommendations made in the </w:t>
      </w:r>
      <w:r w:rsidR="00F41D17" w:rsidRPr="008B2B92">
        <w:rPr>
          <w:rFonts w:ascii="Ubuntu" w:hAnsi="Ubuntu"/>
        </w:rPr>
        <w:t xml:space="preserve">external </w:t>
      </w:r>
      <w:r w:rsidR="00C130FD" w:rsidRPr="008B2B92">
        <w:rPr>
          <w:rFonts w:ascii="Ubuntu" w:hAnsi="Ubuntu"/>
        </w:rPr>
        <w:t>Review of Operational Risk Management commissioned by Public Health Wales and undertaken by Grant Thornton UK LLP.</w:t>
      </w:r>
    </w:p>
    <w:p w14:paraId="6EBDF491" w14:textId="77777777" w:rsidR="00AB4A4B" w:rsidRPr="008B2B92" w:rsidRDefault="00AB4A4B" w:rsidP="003B16DB">
      <w:pPr>
        <w:jc w:val="both"/>
        <w:rPr>
          <w:rFonts w:ascii="Ubuntu" w:hAnsi="Ubuntu"/>
        </w:rPr>
      </w:pPr>
    </w:p>
    <w:p w14:paraId="085C55E4" w14:textId="39D44141" w:rsidR="00AB4A4B" w:rsidRPr="008B2B92" w:rsidRDefault="00C130FD" w:rsidP="003B16DB">
      <w:pPr>
        <w:pStyle w:val="Heading1"/>
        <w:numPr>
          <w:ilvl w:val="0"/>
          <w:numId w:val="3"/>
        </w:numPr>
        <w:spacing w:before="0"/>
        <w:jc w:val="both"/>
        <w:rPr>
          <w:rFonts w:ascii="Ubuntu" w:hAnsi="Ubuntu"/>
        </w:rPr>
      </w:pPr>
      <w:r w:rsidRPr="008B2B92">
        <w:rPr>
          <w:rFonts w:ascii="Ubuntu" w:hAnsi="Ubuntu"/>
        </w:rPr>
        <w:t>Background</w:t>
      </w:r>
    </w:p>
    <w:bookmarkEnd w:id="5"/>
    <w:p w14:paraId="550A526B" w14:textId="77777777" w:rsidR="00C130FD" w:rsidRPr="008B2B92" w:rsidRDefault="00C130FD" w:rsidP="003B16DB">
      <w:pPr>
        <w:jc w:val="both"/>
        <w:rPr>
          <w:rFonts w:ascii="Ubuntu" w:hAnsi="Ubuntu"/>
        </w:rPr>
      </w:pPr>
    </w:p>
    <w:p w14:paraId="2F1F967A" w14:textId="4B2604E1" w:rsidR="00C130FD" w:rsidRPr="008B2B92" w:rsidRDefault="00C130FD" w:rsidP="003B16DB">
      <w:pPr>
        <w:jc w:val="both"/>
        <w:rPr>
          <w:rFonts w:ascii="Ubuntu" w:hAnsi="Ubuntu"/>
        </w:rPr>
      </w:pPr>
      <w:r w:rsidRPr="008B2B92">
        <w:rPr>
          <w:rFonts w:ascii="Ubuntu" w:hAnsi="Ubuntu"/>
        </w:rPr>
        <w:t xml:space="preserve">In February 2022 </w:t>
      </w:r>
      <w:r w:rsidR="00E26DC6" w:rsidRPr="008B2B92">
        <w:rPr>
          <w:rFonts w:ascii="Ubuntu" w:hAnsi="Ubuntu"/>
        </w:rPr>
        <w:t>BET</w:t>
      </w:r>
      <w:r w:rsidRPr="008B2B92">
        <w:rPr>
          <w:rFonts w:ascii="Ubuntu" w:hAnsi="Ubuntu"/>
        </w:rPr>
        <w:t xml:space="preserve"> approved the RMDP. This is a three year plan intended to buil</w:t>
      </w:r>
      <w:r w:rsidR="00CA2E3E" w:rsidRPr="008B2B92">
        <w:rPr>
          <w:rFonts w:ascii="Ubuntu" w:hAnsi="Ubuntu"/>
        </w:rPr>
        <w:t>d on the e</w:t>
      </w:r>
      <w:r w:rsidRPr="008B2B92">
        <w:rPr>
          <w:rFonts w:ascii="Ubuntu" w:hAnsi="Ubuntu"/>
        </w:rPr>
        <w:t>xisting risk system, to consolidate the organisational position after the disruption caused by the response to the Covid-19 pandemic, and to take our risk management system</w:t>
      </w:r>
      <w:r w:rsidR="00E50591" w:rsidRPr="008B2B92">
        <w:rPr>
          <w:rFonts w:ascii="Ubuntu" w:hAnsi="Ubuntu"/>
        </w:rPr>
        <w:t xml:space="preserve"> to the next level of maturity.</w:t>
      </w:r>
      <w:r w:rsidRPr="008B2B92">
        <w:rPr>
          <w:rFonts w:ascii="Ubuntu" w:hAnsi="Ubuntu"/>
        </w:rPr>
        <w:t xml:space="preserve"> The original plan is attached</w:t>
      </w:r>
      <w:r w:rsidR="005A3683" w:rsidRPr="008B2B92">
        <w:rPr>
          <w:rFonts w:ascii="Ubuntu" w:hAnsi="Ubuntu"/>
        </w:rPr>
        <w:t xml:space="preserve"> in</w:t>
      </w:r>
      <w:r w:rsidRPr="008B2B92">
        <w:rPr>
          <w:rFonts w:ascii="Ubuntu" w:hAnsi="Ubuntu"/>
        </w:rPr>
        <w:t xml:space="preserve"> Appendix 1. </w:t>
      </w:r>
    </w:p>
    <w:p w14:paraId="69DCA015" w14:textId="77777777" w:rsidR="00C130FD" w:rsidRPr="008B2B92" w:rsidRDefault="00C130FD" w:rsidP="003B16DB">
      <w:pPr>
        <w:jc w:val="both"/>
        <w:rPr>
          <w:rFonts w:ascii="Ubuntu" w:hAnsi="Ubuntu"/>
        </w:rPr>
      </w:pPr>
    </w:p>
    <w:p w14:paraId="4FF636B2" w14:textId="141C45B5" w:rsidR="00C130FD" w:rsidRPr="008B2B92" w:rsidRDefault="00BA6642" w:rsidP="003B16DB">
      <w:pPr>
        <w:jc w:val="both"/>
        <w:rPr>
          <w:rFonts w:ascii="Ubuntu" w:hAnsi="Ubuntu"/>
        </w:rPr>
      </w:pPr>
      <w:r w:rsidRPr="008B2B92">
        <w:rPr>
          <w:rFonts w:ascii="Ubuntu" w:hAnsi="Ubuntu"/>
        </w:rPr>
        <w:t>While some progress in implementing the plan has been made, t</w:t>
      </w:r>
      <w:r w:rsidR="00C130FD" w:rsidRPr="008B2B92">
        <w:rPr>
          <w:rFonts w:ascii="Ubuntu" w:hAnsi="Ubuntu"/>
        </w:rPr>
        <w:t>o further strengthen its approach to assessing and addressing r</w:t>
      </w:r>
      <w:r w:rsidRPr="008B2B92">
        <w:rPr>
          <w:rFonts w:ascii="Ubuntu" w:hAnsi="Ubuntu"/>
        </w:rPr>
        <w:t>i</w:t>
      </w:r>
      <w:r w:rsidR="00C130FD" w:rsidRPr="008B2B92">
        <w:rPr>
          <w:rFonts w:ascii="Ubuntu" w:hAnsi="Ubuntu"/>
        </w:rPr>
        <w:t>sk, Public Health Wales commissioned an external organisation to undertake a review of our operational risk management arrangements</w:t>
      </w:r>
      <w:r w:rsidRPr="008B2B92">
        <w:rPr>
          <w:rFonts w:ascii="Ubuntu" w:hAnsi="Ubuntu"/>
        </w:rPr>
        <w:t>.</w:t>
      </w:r>
      <w:r w:rsidR="00C130FD" w:rsidRPr="008B2B92">
        <w:rPr>
          <w:rFonts w:ascii="Ubuntu" w:hAnsi="Ubuntu"/>
        </w:rPr>
        <w:t xml:space="preserve"> </w:t>
      </w:r>
      <w:r w:rsidRPr="008B2B92">
        <w:rPr>
          <w:rFonts w:ascii="Ubuntu" w:hAnsi="Ubuntu"/>
        </w:rPr>
        <w:t xml:space="preserve">The key aims were </w:t>
      </w:r>
      <w:r w:rsidR="00C130FD" w:rsidRPr="008B2B92">
        <w:rPr>
          <w:rFonts w:ascii="Ubuntu" w:hAnsi="Ubuntu"/>
        </w:rPr>
        <w:t>to learn and tak</w:t>
      </w:r>
      <w:r w:rsidRPr="008B2B92">
        <w:rPr>
          <w:rFonts w:ascii="Ubuntu" w:hAnsi="Ubuntu"/>
        </w:rPr>
        <w:t>e</w:t>
      </w:r>
      <w:r w:rsidR="00C130FD" w:rsidRPr="008B2B92">
        <w:rPr>
          <w:rFonts w:ascii="Ubuntu" w:hAnsi="Ubuntu"/>
        </w:rPr>
        <w:t xml:space="preserve"> specialist advice on how improvements </w:t>
      </w:r>
      <w:r w:rsidR="00DD51D8" w:rsidRPr="008B2B92">
        <w:rPr>
          <w:rFonts w:ascii="Ubuntu" w:hAnsi="Ubuntu"/>
        </w:rPr>
        <w:t xml:space="preserve">to the plan </w:t>
      </w:r>
      <w:r w:rsidR="00C130FD" w:rsidRPr="008B2B92">
        <w:rPr>
          <w:rFonts w:ascii="Ubuntu" w:hAnsi="Ubuntu"/>
        </w:rPr>
        <w:t>could be implemented. Grant Thornton UK LLP</w:t>
      </w:r>
      <w:r w:rsidR="00E50591" w:rsidRPr="008B2B92">
        <w:rPr>
          <w:rFonts w:ascii="Ubuntu" w:hAnsi="Ubuntu"/>
        </w:rPr>
        <w:t xml:space="preserve"> were appointed in March 2023. </w:t>
      </w:r>
      <w:r w:rsidR="00C130FD" w:rsidRPr="008B2B92">
        <w:rPr>
          <w:rFonts w:ascii="Ubuntu" w:hAnsi="Ubuntu"/>
        </w:rPr>
        <w:t xml:space="preserve">The work sought to understand how well-embedded existing processes </w:t>
      </w:r>
      <w:r w:rsidR="00DD51D8" w:rsidRPr="008B2B92">
        <w:rPr>
          <w:rFonts w:ascii="Ubuntu" w:hAnsi="Ubuntu"/>
        </w:rPr>
        <w:t>are</w:t>
      </w:r>
      <w:r w:rsidRPr="008B2B92">
        <w:rPr>
          <w:rFonts w:ascii="Ubuntu" w:hAnsi="Ubuntu"/>
        </w:rPr>
        <w:t xml:space="preserve"> </w:t>
      </w:r>
      <w:r w:rsidR="00C130FD" w:rsidRPr="008B2B92">
        <w:rPr>
          <w:rFonts w:ascii="Ubuntu" w:hAnsi="Ubuntu"/>
        </w:rPr>
        <w:t>and where further improvements could be made to improve understan</w:t>
      </w:r>
      <w:r w:rsidR="00DD51D8" w:rsidRPr="008B2B92">
        <w:rPr>
          <w:rFonts w:ascii="Ubuntu" w:hAnsi="Ubuntu"/>
        </w:rPr>
        <w:t>din</w:t>
      </w:r>
      <w:r w:rsidR="00C130FD" w:rsidRPr="008B2B92">
        <w:rPr>
          <w:rFonts w:ascii="Ubuntu" w:hAnsi="Ubuntu"/>
        </w:rPr>
        <w:t xml:space="preserve">g, ownership and management of operational risk. </w:t>
      </w:r>
    </w:p>
    <w:p w14:paraId="339D282D" w14:textId="77777777" w:rsidR="00C130FD" w:rsidRPr="008B2B92" w:rsidRDefault="00C130FD" w:rsidP="003B16DB">
      <w:pPr>
        <w:jc w:val="both"/>
        <w:rPr>
          <w:rFonts w:ascii="Ubuntu" w:hAnsi="Ubuntu"/>
        </w:rPr>
      </w:pPr>
    </w:p>
    <w:p w14:paraId="2F1B1433" w14:textId="68C666D3" w:rsidR="00C130FD" w:rsidRPr="008B2B92" w:rsidRDefault="00E26DC6" w:rsidP="003B16DB">
      <w:pPr>
        <w:jc w:val="both"/>
        <w:rPr>
          <w:rFonts w:ascii="Ubuntu" w:hAnsi="Ubuntu"/>
        </w:rPr>
      </w:pPr>
      <w:r w:rsidRPr="008B2B92">
        <w:rPr>
          <w:rFonts w:ascii="Ubuntu" w:hAnsi="Ubuntu"/>
        </w:rPr>
        <w:t>BET</w:t>
      </w:r>
      <w:r w:rsidR="00C130FD" w:rsidRPr="008B2B92">
        <w:rPr>
          <w:rFonts w:ascii="Ubuntu" w:hAnsi="Ubuntu"/>
        </w:rPr>
        <w:t xml:space="preserve"> received the Review of Operational Risk Management Review on 19 June 2023 and agreed </w:t>
      </w:r>
      <w:r w:rsidR="00DA1047" w:rsidRPr="008B2B92">
        <w:rPr>
          <w:rFonts w:ascii="Ubuntu" w:hAnsi="Ubuntu"/>
        </w:rPr>
        <w:t xml:space="preserve">with </w:t>
      </w:r>
      <w:r w:rsidR="00C130FD" w:rsidRPr="008B2B92">
        <w:rPr>
          <w:rFonts w:ascii="Ubuntu" w:hAnsi="Ubuntu"/>
        </w:rPr>
        <w:t>the findings and recommendations in the report. It was agreed that the R</w:t>
      </w:r>
      <w:r w:rsidR="00DD51D8" w:rsidRPr="008B2B92">
        <w:rPr>
          <w:rFonts w:ascii="Ubuntu" w:hAnsi="Ubuntu"/>
        </w:rPr>
        <w:t xml:space="preserve">MDP </w:t>
      </w:r>
      <w:r w:rsidR="00C130FD" w:rsidRPr="008B2B92">
        <w:rPr>
          <w:rFonts w:ascii="Ubuntu" w:hAnsi="Ubuntu"/>
        </w:rPr>
        <w:t xml:space="preserve">would be updated to reflect the recommendations </w:t>
      </w:r>
      <w:r w:rsidR="00DA1047" w:rsidRPr="008B2B92">
        <w:rPr>
          <w:rFonts w:ascii="Ubuntu" w:hAnsi="Ubuntu"/>
        </w:rPr>
        <w:t>with</w:t>
      </w:r>
      <w:r w:rsidR="00C130FD" w:rsidRPr="008B2B92">
        <w:rPr>
          <w:rFonts w:ascii="Ubuntu" w:hAnsi="Ubuntu"/>
        </w:rPr>
        <w:t xml:space="preserve">in the report.  </w:t>
      </w:r>
    </w:p>
    <w:p w14:paraId="6F7D98A9" w14:textId="77777777" w:rsidR="00186778" w:rsidRPr="008B2B92" w:rsidRDefault="00186778" w:rsidP="003B16DB">
      <w:pPr>
        <w:jc w:val="both"/>
        <w:rPr>
          <w:rFonts w:ascii="Ubuntu" w:hAnsi="Ubuntu"/>
        </w:rPr>
      </w:pPr>
    </w:p>
    <w:p w14:paraId="1AACF554" w14:textId="75834988" w:rsidR="00DE1303" w:rsidRPr="008B2B92" w:rsidRDefault="00C130FD" w:rsidP="003B16DB">
      <w:pPr>
        <w:pStyle w:val="Heading1"/>
        <w:numPr>
          <w:ilvl w:val="0"/>
          <w:numId w:val="3"/>
        </w:numPr>
        <w:spacing w:before="0"/>
        <w:jc w:val="both"/>
        <w:rPr>
          <w:rFonts w:ascii="Ubuntu" w:hAnsi="Ubuntu"/>
        </w:rPr>
      </w:pPr>
      <w:r w:rsidRPr="008B2B92">
        <w:rPr>
          <w:rFonts w:ascii="Ubuntu" w:hAnsi="Ubuntu"/>
        </w:rPr>
        <w:t>Description/Assessment</w:t>
      </w:r>
    </w:p>
    <w:p w14:paraId="44A35BC8" w14:textId="0D467AB5" w:rsidR="00DE1303" w:rsidRPr="008B2B92" w:rsidRDefault="00DE1303" w:rsidP="003B16DB">
      <w:pPr>
        <w:jc w:val="both"/>
        <w:rPr>
          <w:rFonts w:ascii="Ubuntu" w:hAnsi="Ubuntu"/>
        </w:rPr>
      </w:pPr>
    </w:p>
    <w:p w14:paraId="42F80EBC" w14:textId="6E473559" w:rsidR="00E50591" w:rsidRPr="008B2B92" w:rsidRDefault="00C130FD" w:rsidP="003B16DB">
      <w:pPr>
        <w:jc w:val="both"/>
        <w:rPr>
          <w:rFonts w:ascii="Ubuntu" w:hAnsi="Ubuntu"/>
        </w:rPr>
      </w:pPr>
      <w:r w:rsidRPr="008B2B92">
        <w:rPr>
          <w:rFonts w:ascii="Ubuntu" w:hAnsi="Ubuntu"/>
        </w:rPr>
        <w:t>The R</w:t>
      </w:r>
      <w:r w:rsidR="00DD51D8" w:rsidRPr="008B2B92">
        <w:rPr>
          <w:rFonts w:ascii="Ubuntu" w:hAnsi="Ubuntu"/>
        </w:rPr>
        <w:t>MDP</w:t>
      </w:r>
      <w:r w:rsidRPr="008B2B92">
        <w:rPr>
          <w:rFonts w:ascii="Ubuntu" w:hAnsi="Ubuntu"/>
        </w:rPr>
        <w:t xml:space="preserve"> has been reviewed</w:t>
      </w:r>
      <w:r w:rsidR="0079723A" w:rsidRPr="008B2B92">
        <w:rPr>
          <w:rFonts w:ascii="Ubuntu" w:hAnsi="Ubuntu"/>
        </w:rPr>
        <w:t xml:space="preserve"> and </w:t>
      </w:r>
      <w:r w:rsidR="001E1B49" w:rsidRPr="008B2B92">
        <w:rPr>
          <w:rFonts w:ascii="Ubuntu" w:hAnsi="Ubuntu"/>
        </w:rPr>
        <w:t>updated</w:t>
      </w:r>
      <w:r w:rsidRPr="008B2B92">
        <w:rPr>
          <w:rFonts w:ascii="Ubuntu" w:hAnsi="Ubuntu"/>
        </w:rPr>
        <w:t xml:space="preserve"> and now reflects the recommendations from the </w:t>
      </w:r>
      <w:r w:rsidR="00DA1047" w:rsidRPr="008B2B92">
        <w:rPr>
          <w:rFonts w:ascii="Ubuntu" w:hAnsi="Ubuntu"/>
        </w:rPr>
        <w:t xml:space="preserve">external </w:t>
      </w:r>
      <w:r w:rsidRPr="008B2B92">
        <w:rPr>
          <w:rFonts w:ascii="Ubuntu" w:hAnsi="Ubuntu"/>
        </w:rPr>
        <w:t xml:space="preserve">Review of Operational Risk Management.  </w:t>
      </w:r>
      <w:r w:rsidR="005A3683" w:rsidRPr="008B2B92">
        <w:rPr>
          <w:rFonts w:ascii="Ubuntu" w:hAnsi="Ubuntu"/>
        </w:rPr>
        <w:t xml:space="preserve">As </w:t>
      </w:r>
      <w:r w:rsidR="00DD51D8" w:rsidRPr="008B2B92">
        <w:rPr>
          <w:rFonts w:ascii="Ubuntu" w:hAnsi="Ubuntu"/>
        </w:rPr>
        <w:t>summarised</w:t>
      </w:r>
      <w:r w:rsidR="005A3683" w:rsidRPr="008B2B92">
        <w:rPr>
          <w:rFonts w:ascii="Ubuntu" w:hAnsi="Ubuntu"/>
        </w:rPr>
        <w:t xml:space="preserve"> in the following sections, the recommendations have been mapped to </w:t>
      </w:r>
      <w:r w:rsidR="0079723A" w:rsidRPr="008B2B92">
        <w:rPr>
          <w:rFonts w:ascii="Ubuntu" w:hAnsi="Ubuntu"/>
        </w:rPr>
        <w:t xml:space="preserve">the </w:t>
      </w:r>
      <w:r w:rsidR="005A3683" w:rsidRPr="008B2B92">
        <w:rPr>
          <w:rFonts w:ascii="Ubuntu" w:hAnsi="Ubuntu"/>
        </w:rPr>
        <w:t xml:space="preserve">objectives within the </w:t>
      </w:r>
      <w:r w:rsidR="0079723A" w:rsidRPr="008B2B92">
        <w:rPr>
          <w:rFonts w:ascii="Ubuntu" w:hAnsi="Ubuntu"/>
        </w:rPr>
        <w:t>original</w:t>
      </w:r>
      <w:r w:rsidR="005A3683" w:rsidRPr="008B2B92">
        <w:rPr>
          <w:rFonts w:ascii="Ubuntu" w:hAnsi="Ubuntu"/>
        </w:rPr>
        <w:t xml:space="preserve"> plan with additional recommendations now </w:t>
      </w:r>
      <w:r w:rsidR="0079723A" w:rsidRPr="008B2B92">
        <w:rPr>
          <w:rFonts w:ascii="Ubuntu" w:hAnsi="Ubuntu"/>
        </w:rPr>
        <w:t>included</w:t>
      </w:r>
      <w:r w:rsidR="005A3683" w:rsidRPr="008B2B92">
        <w:rPr>
          <w:rFonts w:ascii="Ubuntu" w:hAnsi="Ubuntu"/>
        </w:rPr>
        <w:t xml:space="preserve">. </w:t>
      </w:r>
      <w:r w:rsidR="005F6C47">
        <w:rPr>
          <w:rFonts w:ascii="Ubuntu" w:hAnsi="Ubuntu"/>
        </w:rPr>
        <w:t xml:space="preserve"> This was approved by BET on </w:t>
      </w:r>
      <w:r w:rsidR="00BC3ECE">
        <w:rPr>
          <w:rFonts w:ascii="Ubuntu" w:hAnsi="Ubuntu"/>
        </w:rPr>
        <w:t xml:space="preserve">6 September. </w:t>
      </w:r>
    </w:p>
    <w:p w14:paraId="4F8A135C" w14:textId="77777777" w:rsidR="00E50591" w:rsidRPr="008B2B92" w:rsidRDefault="00E50591" w:rsidP="003B16DB">
      <w:pPr>
        <w:jc w:val="both"/>
        <w:rPr>
          <w:rFonts w:ascii="Ubuntu" w:hAnsi="Ubuntu"/>
        </w:rPr>
      </w:pPr>
    </w:p>
    <w:p w14:paraId="415A0A74" w14:textId="46C11098" w:rsidR="00E50591" w:rsidRPr="008B2B92" w:rsidRDefault="00F87A29" w:rsidP="003B16DB">
      <w:pPr>
        <w:pStyle w:val="Heading1"/>
        <w:numPr>
          <w:ilvl w:val="0"/>
          <w:numId w:val="3"/>
        </w:numPr>
        <w:spacing w:before="0"/>
        <w:jc w:val="both"/>
        <w:rPr>
          <w:rFonts w:ascii="Ubuntu" w:hAnsi="Ubuntu"/>
        </w:rPr>
      </w:pPr>
      <w:r w:rsidRPr="008B2B92">
        <w:rPr>
          <w:rFonts w:ascii="Ubuntu" w:hAnsi="Ubuntu"/>
        </w:rPr>
        <w:t>Resource Consideration</w:t>
      </w:r>
    </w:p>
    <w:p w14:paraId="53906945" w14:textId="6623693C" w:rsidR="00E50591" w:rsidRPr="008B2B92" w:rsidRDefault="00E50591" w:rsidP="003B16DB">
      <w:pPr>
        <w:jc w:val="both"/>
        <w:rPr>
          <w:rFonts w:ascii="Ubuntu" w:hAnsi="Ubuntu"/>
        </w:rPr>
      </w:pPr>
    </w:p>
    <w:p w14:paraId="77891595" w14:textId="62306861" w:rsidR="00E50591" w:rsidRPr="008B2B92" w:rsidRDefault="00C33594" w:rsidP="003B16DB">
      <w:pPr>
        <w:jc w:val="both"/>
        <w:rPr>
          <w:rFonts w:ascii="Ubuntu" w:hAnsi="Ubuntu"/>
        </w:rPr>
      </w:pPr>
      <w:r w:rsidRPr="008B2B92">
        <w:rPr>
          <w:rFonts w:ascii="Ubuntu" w:hAnsi="Ubuntu"/>
        </w:rPr>
        <w:t>Following B</w:t>
      </w:r>
      <w:r w:rsidR="000B1409" w:rsidRPr="008B2B92">
        <w:rPr>
          <w:rFonts w:ascii="Ubuntu" w:hAnsi="Ubuntu"/>
        </w:rPr>
        <w:t>ET</w:t>
      </w:r>
      <w:r w:rsidRPr="008B2B92">
        <w:rPr>
          <w:rFonts w:ascii="Ubuntu" w:hAnsi="Ubuntu"/>
        </w:rPr>
        <w:t xml:space="preserve"> investment approval</w:t>
      </w:r>
      <w:r w:rsidR="00C11A82">
        <w:rPr>
          <w:rFonts w:ascii="Ubuntu" w:hAnsi="Ubuntu"/>
        </w:rPr>
        <w:t xml:space="preserve"> on 6 September</w:t>
      </w:r>
      <w:r w:rsidRPr="008B2B92">
        <w:rPr>
          <w:rFonts w:ascii="Ubuntu" w:hAnsi="Ubuntu"/>
        </w:rPr>
        <w:t xml:space="preserve">, </w:t>
      </w:r>
      <w:r w:rsidR="00A747EB" w:rsidRPr="008B2B92">
        <w:rPr>
          <w:rFonts w:ascii="Ubuntu" w:hAnsi="Ubuntu"/>
        </w:rPr>
        <w:t>the post of Head of Risk has been cr</w:t>
      </w:r>
      <w:r w:rsidR="000B1409" w:rsidRPr="008B2B92">
        <w:rPr>
          <w:rFonts w:ascii="Ubuntu" w:hAnsi="Ubuntu"/>
        </w:rPr>
        <w:t xml:space="preserve">eated within </w:t>
      </w:r>
      <w:r w:rsidR="00412066" w:rsidRPr="008B2B92">
        <w:rPr>
          <w:rFonts w:ascii="Ubuntu" w:hAnsi="Ubuntu"/>
        </w:rPr>
        <w:t xml:space="preserve">the Integrated Governance Division. </w:t>
      </w:r>
      <w:r w:rsidR="007D2DE7" w:rsidRPr="008B2B92">
        <w:rPr>
          <w:rFonts w:ascii="Ubuntu" w:hAnsi="Ubuntu"/>
        </w:rPr>
        <w:t>Over the past three months</w:t>
      </w:r>
      <w:r w:rsidR="00334ADE" w:rsidRPr="008B2B92">
        <w:rPr>
          <w:rFonts w:ascii="Ubuntu" w:hAnsi="Ubuntu"/>
        </w:rPr>
        <w:t>,</w:t>
      </w:r>
      <w:r w:rsidR="007D2DE7" w:rsidRPr="008B2B92">
        <w:rPr>
          <w:rFonts w:ascii="Ubuntu" w:hAnsi="Ubuntu"/>
        </w:rPr>
        <w:t xml:space="preserve"> </w:t>
      </w:r>
      <w:r w:rsidR="00DA1047" w:rsidRPr="008B2B92">
        <w:rPr>
          <w:rFonts w:ascii="Ubuntu" w:hAnsi="Ubuntu"/>
        </w:rPr>
        <w:t xml:space="preserve">3 successive </w:t>
      </w:r>
      <w:r w:rsidR="00D6605B" w:rsidRPr="008B2B92">
        <w:rPr>
          <w:rFonts w:ascii="Ubuntu" w:hAnsi="Ubuntu"/>
        </w:rPr>
        <w:t xml:space="preserve">recruitment </w:t>
      </w:r>
      <w:r w:rsidR="00DA1047" w:rsidRPr="008B2B92">
        <w:rPr>
          <w:rFonts w:ascii="Ubuntu" w:hAnsi="Ubuntu"/>
        </w:rPr>
        <w:t xml:space="preserve">attempts to </w:t>
      </w:r>
      <w:r w:rsidR="00334ADE" w:rsidRPr="008B2B92">
        <w:rPr>
          <w:rFonts w:ascii="Ubuntu" w:hAnsi="Ubuntu"/>
        </w:rPr>
        <w:t xml:space="preserve">fill </w:t>
      </w:r>
      <w:r w:rsidR="00DA1047" w:rsidRPr="008B2B92">
        <w:rPr>
          <w:rFonts w:ascii="Ubuntu" w:hAnsi="Ubuntu"/>
        </w:rPr>
        <w:t xml:space="preserve">this position have been made </w:t>
      </w:r>
      <w:r w:rsidR="00D6605B" w:rsidRPr="008B2B92">
        <w:rPr>
          <w:rFonts w:ascii="Ubuntu" w:hAnsi="Ubuntu"/>
        </w:rPr>
        <w:t>without success.</w:t>
      </w:r>
      <w:r w:rsidR="00C82AF4" w:rsidRPr="008B2B92">
        <w:rPr>
          <w:rFonts w:ascii="Ubuntu" w:hAnsi="Ubuntu"/>
        </w:rPr>
        <w:t xml:space="preserve"> In lieu of further </w:t>
      </w:r>
      <w:r w:rsidR="00EB5664" w:rsidRPr="008B2B92">
        <w:rPr>
          <w:rFonts w:ascii="Ubuntu" w:hAnsi="Ubuntu"/>
        </w:rPr>
        <w:t xml:space="preserve">attempts to recruit, </w:t>
      </w:r>
      <w:r w:rsidR="00A52871" w:rsidRPr="008B2B92">
        <w:rPr>
          <w:rFonts w:ascii="Ubuntu" w:hAnsi="Ubuntu"/>
        </w:rPr>
        <w:t xml:space="preserve">a </w:t>
      </w:r>
      <w:r w:rsidR="00306463" w:rsidRPr="008B2B92">
        <w:rPr>
          <w:rFonts w:ascii="Ubuntu" w:hAnsi="Ubuntu"/>
        </w:rPr>
        <w:t xml:space="preserve">contract specification for temporary risk management resource </w:t>
      </w:r>
      <w:r w:rsidR="008D76B7" w:rsidRPr="008B2B92">
        <w:rPr>
          <w:rFonts w:ascii="Ubuntu" w:hAnsi="Ubuntu"/>
        </w:rPr>
        <w:t xml:space="preserve">to support </w:t>
      </w:r>
      <w:r w:rsidR="006A11F7" w:rsidRPr="008B2B92">
        <w:rPr>
          <w:rFonts w:ascii="Ubuntu" w:hAnsi="Ubuntu"/>
        </w:rPr>
        <w:t xml:space="preserve">the Risk Manager </w:t>
      </w:r>
      <w:r w:rsidR="008D76B7" w:rsidRPr="008B2B92">
        <w:rPr>
          <w:rFonts w:ascii="Ubuntu" w:hAnsi="Ubuntu"/>
        </w:rPr>
        <w:t xml:space="preserve">and </w:t>
      </w:r>
      <w:r w:rsidR="00DA1047" w:rsidRPr="008B2B92">
        <w:rPr>
          <w:rFonts w:ascii="Ubuntu" w:hAnsi="Ubuntu"/>
        </w:rPr>
        <w:t>implementation of</w:t>
      </w:r>
      <w:r w:rsidR="008D76B7" w:rsidRPr="008B2B92">
        <w:rPr>
          <w:rFonts w:ascii="Ubuntu" w:hAnsi="Ubuntu"/>
        </w:rPr>
        <w:t xml:space="preserve"> the RMDP</w:t>
      </w:r>
      <w:r w:rsidR="00DA1047" w:rsidRPr="008B2B92">
        <w:rPr>
          <w:rFonts w:ascii="Ubuntu" w:hAnsi="Ubuntu"/>
        </w:rPr>
        <w:t xml:space="preserve"> is being prepared</w:t>
      </w:r>
      <w:r w:rsidR="008D76B7" w:rsidRPr="008B2B92">
        <w:rPr>
          <w:rFonts w:ascii="Ubuntu" w:hAnsi="Ubuntu"/>
        </w:rPr>
        <w:t>.</w:t>
      </w:r>
      <w:r w:rsidR="00E1513C" w:rsidRPr="008B2B92">
        <w:rPr>
          <w:rFonts w:ascii="Ubuntu" w:hAnsi="Ubuntu"/>
        </w:rPr>
        <w:t xml:space="preserve"> The implementation </w:t>
      </w:r>
      <w:r w:rsidR="00BB77BE" w:rsidRPr="008B2B92">
        <w:rPr>
          <w:rFonts w:ascii="Ubuntu" w:hAnsi="Ubuntu"/>
        </w:rPr>
        <w:t>timetable for the RMDP objectives</w:t>
      </w:r>
      <w:r w:rsidR="00265115" w:rsidRPr="008B2B92">
        <w:rPr>
          <w:rFonts w:ascii="Ubuntu" w:hAnsi="Ubuntu"/>
        </w:rPr>
        <w:t xml:space="preserve"> have been adjusted </w:t>
      </w:r>
      <w:r w:rsidR="00DA1047" w:rsidRPr="008B2B92">
        <w:rPr>
          <w:rFonts w:ascii="Ubuntu" w:hAnsi="Ubuntu"/>
        </w:rPr>
        <w:t xml:space="preserve">as a result of the inability to recruit </w:t>
      </w:r>
      <w:r w:rsidR="0078433E" w:rsidRPr="008B2B92">
        <w:rPr>
          <w:rFonts w:ascii="Ubuntu" w:hAnsi="Ubuntu"/>
        </w:rPr>
        <w:t xml:space="preserve">but may well be brought forward following the </w:t>
      </w:r>
      <w:r w:rsidR="00DA1047" w:rsidRPr="008B2B92">
        <w:rPr>
          <w:rFonts w:ascii="Ubuntu" w:hAnsi="Ubuntu"/>
        </w:rPr>
        <w:t xml:space="preserve">successful </w:t>
      </w:r>
      <w:r w:rsidR="00E26DC6" w:rsidRPr="008B2B92">
        <w:rPr>
          <w:rFonts w:ascii="Ubuntu" w:hAnsi="Ubuntu"/>
        </w:rPr>
        <w:t>appointment of the temporary resource.</w:t>
      </w:r>
      <w:r w:rsidR="00990946" w:rsidRPr="008B2B92">
        <w:rPr>
          <w:rFonts w:ascii="Ubuntu" w:hAnsi="Ubuntu"/>
        </w:rPr>
        <w:t xml:space="preserve">  There is, of course, a risk to the implementation time table should we fail to procure a temporary resource. </w:t>
      </w:r>
    </w:p>
    <w:p w14:paraId="2FE11D09" w14:textId="77777777" w:rsidR="00E87CF2" w:rsidRDefault="00E87CF2" w:rsidP="00E50591">
      <w:pPr>
        <w:rPr>
          <w:rFonts w:ascii="Ubuntu" w:hAnsi="Ubuntu"/>
        </w:rPr>
      </w:pPr>
    </w:p>
    <w:p w14:paraId="55E8B5BE" w14:textId="77777777" w:rsidR="003B16DB" w:rsidRDefault="003B16DB" w:rsidP="00E50591">
      <w:pPr>
        <w:rPr>
          <w:rFonts w:ascii="Ubuntu" w:hAnsi="Ubuntu"/>
        </w:rPr>
      </w:pPr>
    </w:p>
    <w:p w14:paraId="6B544D2F" w14:textId="77777777" w:rsidR="003B16DB" w:rsidRPr="008B2B92" w:rsidRDefault="003B16DB" w:rsidP="00E50591">
      <w:pPr>
        <w:rPr>
          <w:rFonts w:ascii="Ubuntu" w:hAnsi="Ubuntu"/>
        </w:rPr>
      </w:pPr>
    </w:p>
    <w:p w14:paraId="47F6546D" w14:textId="15C9A692" w:rsidR="00E87CF2" w:rsidRPr="008B2B92" w:rsidRDefault="004403EA" w:rsidP="003B16DB">
      <w:pPr>
        <w:pStyle w:val="ListParagraph"/>
        <w:numPr>
          <w:ilvl w:val="0"/>
          <w:numId w:val="3"/>
        </w:numPr>
        <w:jc w:val="both"/>
        <w:rPr>
          <w:rFonts w:ascii="Ubuntu" w:hAnsi="Ubuntu"/>
          <w:b/>
        </w:rPr>
      </w:pPr>
      <w:r w:rsidRPr="008B2B92">
        <w:rPr>
          <w:rFonts w:ascii="Ubuntu" w:hAnsi="Ubuntu"/>
          <w:b/>
        </w:rPr>
        <w:t>Leadership Team Role</w:t>
      </w:r>
    </w:p>
    <w:p w14:paraId="4C7A09A4" w14:textId="77777777" w:rsidR="004403EA" w:rsidRPr="008B2B92" w:rsidRDefault="004403EA" w:rsidP="003B16DB">
      <w:pPr>
        <w:jc w:val="both"/>
        <w:rPr>
          <w:rFonts w:ascii="Ubuntu" w:hAnsi="Ubuntu"/>
        </w:rPr>
      </w:pPr>
    </w:p>
    <w:p w14:paraId="32CDBC70" w14:textId="36D40B10" w:rsidR="00990946" w:rsidRPr="008B2B92" w:rsidRDefault="00FF7E85" w:rsidP="003B16DB">
      <w:pPr>
        <w:jc w:val="both"/>
        <w:rPr>
          <w:rFonts w:ascii="Ubuntu" w:hAnsi="Ubuntu"/>
        </w:rPr>
      </w:pPr>
      <w:r w:rsidRPr="008B2B92">
        <w:rPr>
          <w:rFonts w:ascii="Ubuntu" w:hAnsi="Ubuntu"/>
        </w:rPr>
        <w:t xml:space="preserve">The Leadership Team </w:t>
      </w:r>
      <w:r w:rsidR="00802523" w:rsidRPr="008B2B92">
        <w:rPr>
          <w:rFonts w:ascii="Ubuntu" w:hAnsi="Ubuntu"/>
        </w:rPr>
        <w:t>now has responsibility to review, update and report on the Corporate Risk Register</w:t>
      </w:r>
      <w:r w:rsidR="00072010" w:rsidRPr="008B2B92">
        <w:rPr>
          <w:rFonts w:ascii="Ubuntu" w:hAnsi="Ubuntu"/>
        </w:rPr>
        <w:t xml:space="preserve"> and </w:t>
      </w:r>
      <w:r w:rsidR="00A92AC0" w:rsidRPr="008B2B92">
        <w:rPr>
          <w:rFonts w:ascii="Ubuntu" w:hAnsi="Ubuntu"/>
        </w:rPr>
        <w:t>to provide oversight of operational risk management across the organisation</w:t>
      </w:r>
      <w:r w:rsidR="00116C61" w:rsidRPr="008B2B92">
        <w:rPr>
          <w:rFonts w:ascii="Ubuntu" w:hAnsi="Ubuntu"/>
        </w:rPr>
        <w:t>.</w:t>
      </w:r>
      <w:r w:rsidR="001E3A26" w:rsidRPr="008B2B92">
        <w:rPr>
          <w:rFonts w:ascii="Ubuntu" w:hAnsi="Ubuntu"/>
        </w:rPr>
        <w:t xml:space="preserve"> </w:t>
      </w:r>
      <w:r w:rsidR="00C11A82">
        <w:rPr>
          <w:rFonts w:ascii="Ubuntu" w:hAnsi="Ubuntu"/>
        </w:rPr>
        <w:t>At the Business Executive Team meeting on 6 September, it was agreed that the L</w:t>
      </w:r>
      <w:r w:rsidR="00FF519C" w:rsidRPr="008B2B92">
        <w:rPr>
          <w:rFonts w:ascii="Ubuntu" w:hAnsi="Ubuntu"/>
        </w:rPr>
        <w:t xml:space="preserve">eadership </w:t>
      </w:r>
      <w:r w:rsidR="00C11A82">
        <w:rPr>
          <w:rFonts w:ascii="Ubuntu" w:hAnsi="Ubuntu"/>
        </w:rPr>
        <w:t>T</w:t>
      </w:r>
      <w:r w:rsidR="00FF519C" w:rsidRPr="008B2B92">
        <w:rPr>
          <w:rFonts w:ascii="Ubuntu" w:hAnsi="Ubuntu"/>
        </w:rPr>
        <w:t>eam provide oversight to the implementation of the RMDP.</w:t>
      </w:r>
    </w:p>
    <w:p w14:paraId="622C51EB" w14:textId="77777777" w:rsidR="00990946" w:rsidRPr="008B2B92" w:rsidRDefault="00990946" w:rsidP="003B16DB">
      <w:pPr>
        <w:jc w:val="both"/>
        <w:rPr>
          <w:rFonts w:ascii="Ubuntu" w:hAnsi="Ubuntu"/>
        </w:rPr>
      </w:pPr>
    </w:p>
    <w:p w14:paraId="007693A7" w14:textId="77777777" w:rsidR="002A3BE8" w:rsidRPr="008B2B92" w:rsidRDefault="00072010" w:rsidP="002A3BE8">
      <w:pPr>
        <w:numPr>
          <w:ilvl w:val="0"/>
          <w:numId w:val="3"/>
        </w:numPr>
        <w:rPr>
          <w:rFonts w:ascii="Ubuntu" w:hAnsi="Ubuntu"/>
          <w:b/>
          <w:bCs/>
        </w:rPr>
      </w:pPr>
      <w:r w:rsidRPr="008B2B92">
        <w:rPr>
          <w:rFonts w:ascii="Ubuntu" w:hAnsi="Ubuntu"/>
        </w:rPr>
        <w:t xml:space="preserve"> </w:t>
      </w:r>
      <w:r w:rsidR="002A3BE8" w:rsidRPr="008B2B92">
        <w:rPr>
          <w:rFonts w:ascii="Ubuntu" w:hAnsi="Ubuntu"/>
          <w:b/>
          <w:bCs/>
        </w:rPr>
        <w:t>Well-being of Future Generations (Wales) Act 2015</w:t>
      </w:r>
    </w:p>
    <w:p w14:paraId="600B1454" w14:textId="77777777" w:rsidR="002A3BE8" w:rsidRPr="008B2B92" w:rsidRDefault="002A3BE8" w:rsidP="002A3BE8">
      <w:pPr>
        <w:rPr>
          <w:rFonts w:ascii="Ubuntu" w:hAnsi="Ubuntu"/>
        </w:rPr>
      </w:pPr>
    </w:p>
    <w:p w14:paraId="2417D03B" w14:textId="77777777" w:rsidR="002A3BE8" w:rsidRPr="008B2B92" w:rsidRDefault="002A3BE8" w:rsidP="002A3BE8">
      <w:pPr>
        <w:rPr>
          <w:rFonts w:ascii="Ubuntu" w:hAnsi="Ubuntu"/>
        </w:rPr>
      </w:pPr>
      <w:r w:rsidRPr="008B2B92">
        <w:rPr>
          <w:rFonts w:ascii="Ubuntu" w:hAnsi="Ubuntu"/>
        </w:rPr>
        <w:t>This work has been put together following the five ways of working, as defined within the sustainable development principle in the Act, in the following ways:</w:t>
      </w:r>
    </w:p>
    <w:p w14:paraId="409C3416" w14:textId="77777777" w:rsidR="002A3BE8" w:rsidRPr="008B2B92" w:rsidRDefault="002A3BE8" w:rsidP="002A3BE8">
      <w:pPr>
        <w:rPr>
          <w:rFonts w:ascii="Ubuntu" w:hAnsi="Ubuntu"/>
          <w:i/>
        </w:rPr>
      </w:pPr>
    </w:p>
    <w:tbl>
      <w:tblPr>
        <w:tblW w:w="9242" w:type="dxa"/>
        <w:tblLayout w:type="fixed"/>
        <w:tblLook w:val="04A0" w:firstRow="1" w:lastRow="0" w:firstColumn="1" w:lastColumn="0" w:noHBand="0" w:noVBand="1"/>
      </w:tblPr>
      <w:tblGrid>
        <w:gridCol w:w="3369"/>
        <w:gridCol w:w="5873"/>
      </w:tblGrid>
      <w:tr w:rsidR="002A3BE8" w:rsidRPr="008B2B92" w14:paraId="7C740E47" w14:textId="77777777">
        <w:tc>
          <w:tcPr>
            <w:tcW w:w="3369" w:type="dxa"/>
          </w:tcPr>
          <w:p w14:paraId="438702DD" w14:textId="77777777" w:rsidR="002A3BE8" w:rsidRPr="008B2B92" w:rsidRDefault="002A3BE8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  <w:noProof/>
                <w:lang w:eastAsia="en-GB"/>
              </w:rPr>
              <w:drawing>
                <wp:inline distT="0" distB="0" distL="0" distR="0" wp14:anchorId="43736C70" wp14:editId="3E13E712">
                  <wp:extent cx="1993265" cy="861375"/>
                  <wp:effectExtent l="0" t="0" r="0" b="0"/>
                  <wp:docPr id="26" name="Picture 26" descr="Long Term - icon + wordi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Long Term - icon + wordi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/>
                          <a:srcRect l="20309" t="9271" r="17880" b="1059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93265" cy="8613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73" w:type="dxa"/>
          </w:tcPr>
          <w:p w14:paraId="2D85AE14" w14:textId="77777777" w:rsidR="002A3BE8" w:rsidRPr="008B2B92" w:rsidRDefault="002A3BE8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 xml:space="preserve">A sound Risk Management System is essential to ensure the long term viability and effectiveness of the organisation </w:t>
            </w:r>
          </w:p>
        </w:tc>
      </w:tr>
      <w:tr w:rsidR="002A3BE8" w:rsidRPr="008B2B92" w14:paraId="033B0CC6" w14:textId="77777777">
        <w:tc>
          <w:tcPr>
            <w:tcW w:w="3369" w:type="dxa"/>
          </w:tcPr>
          <w:p w14:paraId="0B54B1E8" w14:textId="77777777" w:rsidR="002A3BE8" w:rsidRPr="008B2B92" w:rsidRDefault="002A3BE8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  <w:noProof/>
                <w:lang w:eastAsia="en-GB"/>
              </w:rPr>
              <w:drawing>
                <wp:inline distT="0" distB="0" distL="0" distR="0" wp14:anchorId="1C9463F9" wp14:editId="03CC1769">
                  <wp:extent cx="1992731" cy="857250"/>
                  <wp:effectExtent l="0" t="0" r="7519" b="0"/>
                  <wp:docPr id="27" name="Picture 27" descr="Prevention - icon + wordi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Prevention - icon + wordi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/>
                          <a:srcRect l="22958" t="11920" r="18542" b="1258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97555" cy="8593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73" w:type="dxa"/>
          </w:tcPr>
          <w:p w14:paraId="4B39CB5A" w14:textId="77777777" w:rsidR="002A3BE8" w:rsidRPr="008B2B92" w:rsidRDefault="002A3BE8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 xml:space="preserve">Effective Risk Management will support the organisation to reduce its exposure to risk, thereby reducing the likelihood of loss or failure to meet objectives </w:t>
            </w:r>
          </w:p>
        </w:tc>
      </w:tr>
      <w:tr w:rsidR="002A3BE8" w:rsidRPr="008B2B92" w14:paraId="44E80807" w14:textId="77777777">
        <w:tc>
          <w:tcPr>
            <w:tcW w:w="3369" w:type="dxa"/>
          </w:tcPr>
          <w:p w14:paraId="0B65A993" w14:textId="77777777" w:rsidR="002A3BE8" w:rsidRPr="008B2B92" w:rsidRDefault="002A3BE8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  <w:noProof/>
                <w:lang w:eastAsia="en-GB"/>
              </w:rPr>
              <w:drawing>
                <wp:inline distT="0" distB="0" distL="0" distR="0" wp14:anchorId="47AAC35A" wp14:editId="7D1533FA">
                  <wp:extent cx="2050677" cy="800100"/>
                  <wp:effectExtent l="0" t="0" r="0" b="0"/>
                  <wp:docPr id="8" name="Picture 8" descr="Integration - icon + wordi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Integration - icon + wordi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/>
                          <a:srcRect l="16556" t="11258" r="16115" b="993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53354" cy="80114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73" w:type="dxa"/>
          </w:tcPr>
          <w:p w14:paraId="5627353C" w14:textId="77777777" w:rsidR="002A3BE8" w:rsidRPr="008B2B92" w:rsidRDefault="002A3BE8">
            <w:pPr>
              <w:rPr>
                <w:rFonts w:ascii="Ubuntu" w:hAnsi="Ubuntu"/>
              </w:rPr>
            </w:pPr>
          </w:p>
          <w:p w14:paraId="39321E8C" w14:textId="77777777" w:rsidR="002A3BE8" w:rsidRPr="008B2B92" w:rsidRDefault="002A3BE8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An effective Risk Management system will ensure that the process is integrated across the whole organisation, improving on the current position of silo working.</w:t>
            </w:r>
          </w:p>
          <w:p w14:paraId="52CAB0A8" w14:textId="77777777" w:rsidR="002A3BE8" w:rsidRPr="008B2B92" w:rsidRDefault="002A3BE8">
            <w:pPr>
              <w:rPr>
                <w:rFonts w:ascii="Ubuntu" w:hAnsi="Ubuntu"/>
              </w:rPr>
            </w:pPr>
          </w:p>
        </w:tc>
      </w:tr>
      <w:tr w:rsidR="002A3BE8" w:rsidRPr="008B2B92" w14:paraId="57493B41" w14:textId="77777777">
        <w:tc>
          <w:tcPr>
            <w:tcW w:w="3369" w:type="dxa"/>
          </w:tcPr>
          <w:p w14:paraId="1488DD12" w14:textId="77777777" w:rsidR="002A3BE8" w:rsidRPr="008B2B92" w:rsidRDefault="002A3BE8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  <w:noProof/>
                <w:lang w:eastAsia="en-GB"/>
              </w:rPr>
              <w:drawing>
                <wp:inline distT="0" distB="0" distL="0" distR="0" wp14:anchorId="3177E752" wp14:editId="5FF20509">
                  <wp:extent cx="1857697" cy="704850"/>
                  <wp:effectExtent l="19050" t="0" r="9203" b="0"/>
                  <wp:docPr id="29" name="Picture 29" descr="Collaboration - icon + wordi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Collaboration - icon + wordi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/>
                          <a:srcRect l="17661" t="10596" r="13687" b="1125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60549" cy="70593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73" w:type="dxa"/>
            <w:shd w:val="clear" w:color="auto" w:fill="auto"/>
          </w:tcPr>
          <w:p w14:paraId="6195BDEC" w14:textId="77777777" w:rsidR="002A3BE8" w:rsidRPr="008B2B92" w:rsidRDefault="002A3BE8">
            <w:pPr>
              <w:rPr>
                <w:rFonts w:ascii="Ubuntu" w:hAnsi="Ubuntu"/>
              </w:rPr>
            </w:pPr>
          </w:p>
          <w:p w14:paraId="48A40464" w14:textId="77777777" w:rsidR="002A3BE8" w:rsidRPr="008B2B92" w:rsidRDefault="002A3BE8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 xml:space="preserve">This work will be done in collaboration with all staff members and groups. </w:t>
            </w:r>
          </w:p>
        </w:tc>
      </w:tr>
      <w:tr w:rsidR="002A3BE8" w:rsidRPr="008B2B92" w14:paraId="1BD9BE73" w14:textId="77777777">
        <w:tc>
          <w:tcPr>
            <w:tcW w:w="3369" w:type="dxa"/>
          </w:tcPr>
          <w:p w14:paraId="2F731F08" w14:textId="77777777" w:rsidR="002A3BE8" w:rsidRPr="008B2B92" w:rsidRDefault="002A3BE8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  <w:noProof/>
                <w:lang w:eastAsia="en-GB"/>
              </w:rPr>
              <w:drawing>
                <wp:inline distT="0" distB="0" distL="0" distR="0" wp14:anchorId="62B818B6" wp14:editId="4B98F447">
                  <wp:extent cx="1904332" cy="733425"/>
                  <wp:effectExtent l="0" t="0" r="0" b="0"/>
                  <wp:docPr id="30" name="Picture 30" descr="Involvement - icon + wordi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Involvement - icon + wordi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/>
                          <a:srcRect l="19205" t="11920" r="15453" b="1258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4332" cy="7334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73" w:type="dxa"/>
          </w:tcPr>
          <w:p w14:paraId="6E7A3764" w14:textId="77777777" w:rsidR="002A3BE8" w:rsidRPr="008B2B92" w:rsidRDefault="002A3BE8">
            <w:pPr>
              <w:rPr>
                <w:rFonts w:ascii="Ubuntu" w:hAnsi="Ubuntu"/>
              </w:rPr>
            </w:pPr>
          </w:p>
          <w:p w14:paraId="61ABEE16" w14:textId="77777777" w:rsidR="002A3BE8" w:rsidRPr="008B2B92" w:rsidRDefault="002A3BE8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 xml:space="preserve">All parts of the business will be involved in developing the Risk Management system to ensure its proper integration across all business areas </w:t>
            </w:r>
          </w:p>
        </w:tc>
      </w:tr>
    </w:tbl>
    <w:p w14:paraId="0B6C104E" w14:textId="77777777" w:rsidR="002A3BE8" w:rsidRPr="008B2B92" w:rsidRDefault="002A3BE8" w:rsidP="002A3BE8">
      <w:pPr>
        <w:rPr>
          <w:rFonts w:ascii="Ubuntu" w:hAnsi="Ubuntu"/>
          <w:b/>
          <w:bCs/>
        </w:rPr>
      </w:pPr>
    </w:p>
    <w:p w14:paraId="23B3A40A" w14:textId="4BBA4199" w:rsidR="004403EA" w:rsidRPr="008B2B92" w:rsidRDefault="004403EA" w:rsidP="003B16DB">
      <w:pPr>
        <w:jc w:val="both"/>
        <w:rPr>
          <w:rFonts w:ascii="Ubuntu" w:hAnsi="Ubuntu"/>
        </w:rPr>
      </w:pPr>
    </w:p>
    <w:p w14:paraId="30589C10" w14:textId="77777777" w:rsidR="005B253C" w:rsidRPr="008B2B92" w:rsidRDefault="005B253C" w:rsidP="003B16DB">
      <w:pPr>
        <w:jc w:val="both"/>
        <w:rPr>
          <w:rFonts w:ascii="Ubuntu" w:hAnsi="Ubuntu"/>
        </w:rPr>
      </w:pPr>
    </w:p>
    <w:p w14:paraId="7B188544" w14:textId="35A41D8F" w:rsidR="005B253C" w:rsidRPr="008B2B92" w:rsidRDefault="009404A6" w:rsidP="003B16DB">
      <w:pPr>
        <w:pStyle w:val="ListParagraph"/>
        <w:numPr>
          <w:ilvl w:val="0"/>
          <w:numId w:val="3"/>
        </w:numPr>
        <w:jc w:val="both"/>
        <w:rPr>
          <w:rFonts w:ascii="Ubuntu" w:hAnsi="Ubuntu"/>
          <w:b/>
        </w:rPr>
      </w:pPr>
      <w:r w:rsidRPr="008B2B92">
        <w:rPr>
          <w:rFonts w:ascii="Ubuntu" w:hAnsi="Ubuntu"/>
          <w:b/>
        </w:rPr>
        <w:t>Recommendations</w:t>
      </w:r>
    </w:p>
    <w:p w14:paraId="6A57A739" w14:textId="77777777" w:rsidR="009404A6" w:rsidRPr="008B2B92" w:rsidRDefault="009404A6" w:rsidP="003B16DB">
      <w:pPr>
        <w:pStyle w:val="ListParagraph"/>
        <w:ind w:left="360"/>
        <w:jc w:val="both"/>
        <w:rPr>
          <w:rFonts w:ascii="Ubuntu" w:hAnsi="Ubuntu"/>
        </w:rPr>
      </w:pPr>
    </w:p>
    <w:p w14:paraId="68686C04" w14:textId="6D84F6C0" w:rsidR="00FF519C" w:rsidRPr="008B2B92" w:rsidRDefault="0052383A" w:rsidP="00B01423">
      <w:pPr>
        <w:pStyle w:val="ListParagraph"/>
        <w:numPr>
          <w:ilvl w:val="0"/>
          <w:numId w:val="43"/>
        </w:numPr>
        <w:jc w:val="both"/>
        <w:rPr>
          <w:rFonts w:ascii="Ubuntu" w:hAnsi="Ubuntu"/>
        </w:rPr>
      </w:pPr>
      <w:r w:rsidRPr="0052383A">
        <w:rPr>
          <w:rFonts w:ascii="Ubuntu" w:hAnsi="Ubuntu"/>
          <w:b/>
          <w:bCs/>
        </w:rPr>
        <w:t>Note</w:t>
      </w:r>
      <w:r>
        <w:rPr>
          <w:rFonts w:ascii="Ubuntu" w:hAnsi="Ubuntu"/>
        </w:rPr>
        <w:t xml:space="preserve"> that Executive </w:t>
      </w:r>
      <w:r w:rsidR="00FF519C" w:rsidRPr="008B2B92">
        <w:rPr>
          <w:rFonts w:ascii="Ubuntu" w:hAnsi="Ubuntu"/>
        </w:rPr>
        <w:t xml:space="preserve">oversight for the delivery of </w:t>
      </w:r>
      <w:r w:rsidR="00FC187C" w:rsidRPr="008B2B92">
        <w:rPr>
          <w:rFonts w:ascii="Ubuntu" w:hAnsi="Ubuntu"/>
        </w:rPr>
        <w:t xml:space="preserve">the RMDP incorporating the external </w:t>
      </w:r>
      <w:r w:rsidR="00FF519C" w:rsidRPr="008B2B92">
        <w:rPr>
          <w:rFonts w:ascii="Ubuntu" w:hAnsi="Ubuntu"/>
        </w:rPr>
        <w:t xml:space="preserve">recommendations </w:t>
      </w:r>
      <w:r>
        <w:rPr>
          <w:rFonts w:ascii="Ubuntu" w:hAnsi="Ubuntu"/>
        </w:rPr>
        <w:t>has been</w:t>
      </w:r>
      <w:r w:rsidR="00FF519C" w:rsidRPr="008B2B92">
        <w:rPr>
          <w:rFonts w:ascii="Ubuntu" w:hAnsi="Ubuntu"/>
        </w:rPr>
        <w:t xml:space="preserve"> delegated to the Leadership Team.</w:t>
      </w:r>
    </w:p>
    <w:p w14:paraId="65733102" w14:textId="729FED03" w:rsidR="009404A6" w:rsidRDefault="0068192C" w:rsidP="00B01423">
      <w:pPr>
        <w:pStyle w:val="ListParagraph"/>
        <w:numPr>
          <w:ilvl w:val="0"/>
          <w:numId w:val="43"/>
        </w:numPr>
        <w:jc w:val="both"/>
        <w:rPr>
          <w:rFonts w:ascii="Ubuntu" w:hAnsi="Ubuntu"/>
        </w:rPr>
      </w:pPr>
      <w:r w:rsidRPr="0052383A">
        <w:rPr>
          <w:rFonts w:ascii="Ubuntu" w:hAnsi="Ubuntu"/>
          <w:b/>
          <w:bCs/>
        </w:rPr>
        <w:t>Take assurance</w:t>
      </w:r>
      <w:r>
        <w:rPr>
          <w:rFonts w:ascii="Ubuntu" w:hAnsi="Ubuntu"/>
        </w:rPr>
        <w:t xml:space="preserve"> on the development of the Risk Development Plan, noting the </w:t>
      </w:r>
      <w:r w:rsidR="0052383A">
        <w:rPr>
          <w:rFonts w:ascii="Ubuntu" w:hAnsi="Ubuntu"/>
        </w:rPr>
        <w:t xml:space="preserve">revised plan. </w:t>
      </w:r>
    </w:p>
    <w:p w14:paraId="67852B70" w14:textId="0E3A262F" w:rsidR="005E39E6" w:rsidRPr="008B2B92" w:rsidRDefault="005E39E6">
      <w:pPr>
        <w:spacing w:after="200" w:line="276" w:lineRule="auto"/>
        <w:rPr>
          <w:rFonts w:ascii="Ubuntu" w:hAnsi="Ubuntu"/>
        </w:rPr>
      </w:pPr>
    </w:p>
    <w:p w14:paraId="47F29EC7" w14:textId="77777777" w:rsidR="005E39E6" w:rsidRPr="008B2B92" w:rsidRDefault="005E39E6" w:rsidP="005A3683">
      <w:pPr>
        <w:pStyle w:val="Heading1"/>
        <w:numPr>
          <w:ilvl w:val="1"/>
          <w:numId w:val="3"/>
        </w:numPr>
        <w:spacing w:before="0"/>
        <w:rPr>
          <w:rFonts w:ascii="Ubuntu" w:hAnsi="Ubuntu"/>
        </w:rPr>
        <w:sectPr w:rsidR="005E39E6" w:rsidRPr="008B2B92" w:rsidSect="008B2B92">
          <w:headerReference w:type="default" r:id="rId19"/>
          <w:pgSz w:w="11906" w:h="16838"/>
          <w:pgMar w:top="1985" w:right="1276" w:bottom="992" w:left="1440" w:header="709" w:footer="709" w:gutter="0"/>
          <w:cols w:space="708"/>
          <w:docGrid w:linePitch="360"/>
        </w:sectPr>
      </w:pPr>
    </w:p>
    <w:p w14:paraId="69F8FE63" w14:textId="55DE305F" w:rsidR="00A50309" w:rsidRPr="008B2B92" w:rsidRDefault="005A3683" w:rsidP="0041469D">
      <w:pPr>
        <w:pStyle w:val="Heading1"/>
        <w:numPr>
          <w:ilvl w:val="0"/>
          <w:numId w:val="3"/>
        </w:numPr>
        <w:spacing w:before="0"/>
        <w:rPr>
          <w:rFonts w:ascii="Ubuntu" w:hAnsi="Ubuntu"/>
        </w:rPr>
      </w:pPr>
      <w:r w:rsidRPr="008B2B92">
        <w:rPr>
          <w:rFonts w:ascii="Ubuntu" w:hAnsi="Ubuntu"/>
        </w:rPr>
        <w:t>Risk Architecture</w:t>
      </w:r>
    </w:p>
    <w:p w14:paraId="6C2C4929" w14:textId="79FF9590" w:rsidR="007C39B4" w:rsidRPr="008B2B92" w:rsidRDefault="007C39B4" w:rsidP="00202993">
      <w:pPr>
        <w:rPr>
          <w:rFonts w:ascii="Ubuntu" w:hAnsi="Ubuntu"/>
        </w:rPr>
      </w:pP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0060"/>
        <w:gridCol w:w="2410"/>
        <w:gridCol w:w="1926"/>
      </w:tblGrid>
      <w:tr w:rsidR="005E39E6" w:rsidRPr="008B2B92" w14:paraId="10DB774B" w14:textId="13320182" w:rsidTr="005E39E6">
        <w:tc>
          <w:tcPr>
            <w:tcW w:w="3494" w:type="pct"/>
            <w:shd w:val="clear" w:color="auto" w:fill="B8CCE4" w:themeFill="accent1" w:themeFillTint="66"/>
          </w:tcPr>
          <w:p w14:paraId="5A212DF0" w14:textId="21604C6C" w:rsidR="005E39E6" w:rsidRPr="008B2B92" w:rsidRDefault="00396888" w:rsidP="00335270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RM</w:t>
            </w:r>
            <w:r w:rsidR="008131D9" w:rsidRPr="008B2B92">
              <w:rPr>
                <w:rFonts w:ascii="Ubuntu" w:hAnsi="Ubuntu"/>
              </w:rPr>
              <w:t>D</w:t>
            </w:r>
            <w:r w:rsidRPr="008B2B92">
              <w:rPr>
                <w:rFonts w:ascii="Ubuntu" w:hAnsi="Ubuntu"/>
              </w:rPr>
              <w:t>P Objective</w:t>
            </w:r>
          </w:p>
        </w:tc>
        <w:tc>
          <w:tcPr>
            <w:tcW w:w="837" w:type="pct"/>
            <w:shd w:val="clear" w:color="auto" w:fill="B8CCE4" w:themeFill="accent1" w:themeFillTint="66"/>
          </w:tcPr>
          <w:p w14:paraId="45EC2F32" w14:textId="54EF10F4" w:rsidR="005E39E6" w:rsidRPr="008B2B92" w:rsidRDefault="005E39E6" w:rsidP="005E39E6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Status</w:t>
            </w:r>
          </w:p>
        </w:tc>
        <w:tc>
          <w:tcPr>
            <w:tcW w:w="669" w:type="pct"/>
            <w:shd w:val="clear" w:color="auto" w:fill="B8CCE4" w:themeFill="accent1" w:themeFillTint="66"/>
          </w:tcPr>
          <w:p w14:paraId="0070A5EE" w14:textId="7EF08CB4" w:rsidR="005E39E6" w:rsidRPr="008B2B92" w:rsidRDefault="005E39E6" w:rsidP="007C39B4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Timescale</w:t>
            </w:r>
          </w:p>
        </w:tc>
      </w:tr>
      <w:tr w:rsidR="005E39E6" w:rsidRPr="008B2B92" w14:paraId="36D1CA7E" w14:textId="7C9A5CCC" w:rsidTr="005E39E6">
        <w:tc>
          <w:tcPr>
            <w:tcW w:w="3494" w:type="pct"/>
          </w:tcPr>
          <w:p w14:paraId="172F454F" w14:textId="30502808" w:rsidR="005E39E6" w:rsidRPr="008B2B92" w:rsidRDefault="0041469D" w:rsidP="00335270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 xml:space="preserve">5.1 </w:t>
            </w:r>
            <w:r w:rsidR="005E39E6" w:rsidRPr="008B2B92">
              <w:rPr>
                <w:rFonts w:ascii="Ubuntu" w:hAnsi="Ubuntu"/>
              </w:rPr>
              <w:t xml:space="preserve">Review the risk management architecture and make recommendations for any improvements that can be identified </w:t>
            </w:r>
          </w:p>
        </w:tc>
        <w:tc>
          <w:tcPr>
            <w:tcW w:w="837" w:type="pct"/>
          </w:tcPr>
          <w:p w14:paraId="60A1B60C" w14:textId="0BF53213" w:rsidR="005E39E6" w:rsidRPr="008B2B92" w:rsidRDefault="005E39E6" w:rsidP="00335270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Action completed</w:t>
            </w:r>
          </w:p>
        </w:tc>
        <w:tc>
          <w:tcPr>
            <w:tcW w:w="669" w:type="pct"/>
          </w:tcPr>
          <w:p w14:paraId="48E6E6EF" w14:textId="2AC32D05" w:rsidR="005E39E6" w:rsidRPr="008B2B92" w:rsidRDefault="005E39E6" w:rsidP="00335270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N</w:t>
            </w:r>
            <w:r w:rsidR="006C41F2" w:rsidRPr="008B2B92">
              <w:rPr>
                <w:rFonts w:ascii="Ubuntu" w:hAnsi="Ubuntu"/>
              </w:rPr>
              <w:t>/A</w:t>
            </w:r>
          </w:p>
        </w:tc>
      </w:tr>
    </w:tbl>
    <w:p w14:paraId="2BC4711E" w14:textId="77777777" w:rsidR="00B2081C" w:rsidRPr="008B2B92" w:rsidRDefault="00B2081C" w:rsidP="00202993">
      <w:pPr>
        <w:rPr>
          <w:rFonts w:ascii="Ubuntu" w:hAnsi="Ubuntu"/>
        </w:rPr>
      </w:pPr>
    </w:p>
    <w:p w14:paraId="0ED9A6C0" w14:textId="4502A8D6" w:rsidR="00B2081C" w:rsidRPr="008B2B92" w:rsidRDefault="00B2081C" w:rsidP="00202993">
      <w:pPr>
        <w:rPr>
          <w:rFonts w:ascii="Ubuntu" w:hAnsi="Ubuntu"/>
        </w:rPr>
      </w:pPr>
    </w:p>
    <w:tbl>
      <w:tblPr>
        <w:tblStyle w:val="TableGrid"/>
        <w:tblW w:w="14459" w:type="dxa"/>
        <w:tblInd w:w="-5" w:type="dxa"/>
        <w:tblLook w:val="04A0" w:firstRow="1" w:lastRow="0" w:firstColumn="1" w:lastColumn="0" w:noHBand="0" w:noVBand="1"/>
      </w:tblPr>
      <w:tblGrid>
        <w:gridCol w:w="7938"/>
        <w:gridCol w:w="2127"/>
        <w:gridCol w:w="2409"/>
        <w:gridCol w:w="1985"/>
      </w:tblGrid>
      <w:tr w:rsidR="00850FF9" w:rsidRPr="008B2B92" w14:paraId="2F11B002" w14:textId="3BD30E98" w:rsidTr="00C86430">
        <w:tc>
          <w:tcPr>
            <w:tcW w:w="7938" w:type="dxa"/>
            <w:shd w:val="clear" w:color="auto" w:fill="9999FF"/>
          </w:tcPr>
          <w:p w14:paraId="5F6B365E" w14:textId="746974F1" w:rsidR="005E39E6" w:rsidRPr="008B2B92" w:rsidRDefault="005E39E6" w:rsidP="005E39E6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Grant Thornton Recommendations</w:t>
            </w:r>
          </w:p>
        </w:tc>
        <w:tc>
          <w:tcPr>
            <w:tcW w:w="2127" w:type="dxa"/>
            <w:shd w:val="clear" w:color="auto" w:fill="9999FF"/>
          </w:tcPr>
          <w:p w14:paraId="1E5B2279" w14:textId="235E6658" w:rsidR="005E39E6" w:rsidRPr="008B2B92" w:rsidRDefault="005E39E6" w:rsidP="005E39E6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New or existing in RMDP</w:t>
            </w:r>
          </w:p>
        </w:tc>
        <w:tc>
          <w:tcPr>
            <w:tcW w:w="2409" w:type="dxa"/>
            <w:shd w:val="clear" w:color="auto" w:fill="9999FF"/>
          </w:tcPr>
          <w:p w14:paraId="456E1BBD" w14:textId="69C8BF23" w:rsidR="005E39E6" w:rsidRPr="008B2B92" w:rsidRDefault="005E39E6" w:rsidP="005E39E6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Status</w:t>
            </w:r>
          </w:p>
        </w:tc>
        <w:tc>
          <w:tcPr>
            <w:tcW w:w="1985" w:type="dxa"/>
            <w:shd w:val="clear" w:color="auto" w:fill="9999FF"/>
          </w:tcPr>
          <w:p w14:paraId="2AE3B0EA" w14:textId="3C6E6262" w:rsidR="005E39E6" w:rsidRPr="008B2B92" w:rsidRDefault="005E39E6" w:rsidP="00335270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Timescale</w:t>
            </w:r>
          </w:p>
        </w:tc>
      </w:tr>
      <w:tr w:rsidR="005E39E6" w:rsidRPr="008B2B92" w14:paraId="431B241F" w14:textId="7C06D6B9" w:rsidTr="00C86430">
        <w:tc>
          <w:tcPr>
            <w:tcW w:w="7938" w:type="dxa"/>
          </w:tcPr>
          <w:p w14:paraId="1B8B1E6E" w14:textId="2FF5C86A" w:rsidR="005E39E6" w:rsidRPr="008B2B92" w:rsidRDefault="0041469D" w:rsidP="0041469D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 xml:space="preserve">5.2 </w:t>
            </w:r>
            <w:r w:rsidR="005E39E6" w:rsidRPr="008B2B92">
              <w:rPr>
                <w:rFonts w:ascii="Ubuntu" w:hAnsi="Ubuntu"/>
              </w:rPr>
              <w:t xml:space="preserve">Clarify risk escalation routes </w:t>
            </w:r>
          </w:p>
        </w:tc>
        <w:tc>
          <w:tcPr>
            <w:tcW w:w="2127" w:type="dxa"/>
          </w:tcPr>
          <w:p w14:paraId="05B31A32" w14:textId="41D0DEAB" w:rsidR="005E39E6" w:rsidRPr="008B2B92" w:rsidRDefault="005E39E6" w:rsidP="005E39E6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Existing</w:t>
            </w:r>
          </w:p>
        </w:tc>
        <w:tc>
          <w:tcPr>
            <w:tcW w:w="2409" w:type="dxa"/>
          </w:tcPr>
          <w:p w14:paraId="0544AE9A" w14:textId="6CEBC860" w:rsidR="005E39E6" w:rsidRPr="008B2B92" w:rsidRDefault="005E39E6" w:rsidP="005E39E6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Action completed</w:t>
            </w:r>
          </w:p>
        </w:tc>
        <w:tc>
          <w:tcPr>
            <w:tcW w:w="1985" w:type="dxa"/>
          </w:tcPr>
          <w:p w14:paraId="2D686F9E" w14:textId="2FAF0AEF" w:rsidR="005E39E6" w:rsidRPr="008B2B92" w:rsidRDefault="00E25F3A" w:rsidP="005E39E6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N/A</w:t>
            </w:r>
          </w:p>
        </w:tc>
      </w:tr>
      <w:tr w:rsidR="005E39E6" w:rsidRPr="008B2B92" w14:paraId="21652462" w14:textId="45526D74" w:rsidTr="00C86430">
        <w:tc>
          <w:tcPr>
            <w:tcW w:w="7938" w:type="dxa"/>
          </w:tcPr>
          <w:p w14:paraId="0345A204" w14:textId="12A4DF02" w:rsidR="005E39E6" w:rsidRPr="008B2B92" w:rsidRDefault="0041469D" w:rsidP="00335270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 xml:space="preserve">5.3 </w:t>
            </w:r>
            <w:r w:rsidR="005E39E6" w:rsidRPr="008B2B92">
              <w:rPr>
                <w:rFonts w:ascii="Ubuntu" w:hAnsi="Ubuntu"/>
              </w:rPr>
              <w:t>Risks on the CRR ha</w:t>
            </w:r>
            <w:r w:rsidRPr="008B2B92">
              <w:rPr>
                <w:rFonts w:ascii="Ubuntu" w:hAnsi="Ubuntu"/>
              </w:rPr>
              <w:t>ve evidence of escalation from a</w:t>
            </w:r>
            <w:r w:rsidR="005E39E6" w:rsidRPr="008B2B92">
              <w:rPr>
                <w:rFonts w:ascii="Ubuntu" w:hAnsi="Ubuntu"/>
              </w:rPr>
              <w:t>ppropriate level</w:t>
            </w:r>
          </w:p>
        </w:tc>
        <w:tc>
          <w:tcPr>
            <w:tcW w:w="2127" w:type="dxa"/>
          </w:tcPr>
          <w:p w14:paraId="0A294282" w14:textId="4AE38323" w:rsidR="005E39E6" w:rsidRPr="008B2B92" w:rsidRDefault="005E39E6" w:rsidP="00335270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Existing</w:t>
            </w:r>
          </w:p>
        </w:tc>
        <w:tc>
          <w:tcPr>
            <w:tcW w:w="2409" w:type="dxa"/>
          </w:tcPr>
          <w:p w14:paraId="709003D3" w14:textId="61037C11" w:rsidR="005E39E6" w:rsidRPr="008B2B92" w:rsidRDefault="005E39E6" w:rsidP="00335270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In progress</w:t>
            </w:r>
          </w:p>
        </w:tc>
        <w:tc>
          <w:tcPr>
            <w:tcW w:w="1985" w:type="dxa"/>
          </w:tcPr>
          <w:p w14:paraId="063DDC54" w14:textId="1EA92A02" w:rsidR="005E39E6" w:rsidRPr="008B2B92" w:rsidRDefault="00F63ECE" w:rsidP="00335270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31/08/2023</w:t>
            </w:r>
          </w:p>
        </w:tc>
      </w:tr>
      <w:tr w:rsidR="00E50591" w:rsidRPr="008B2B92" w14:paraId="2981C99D" w14:textId="77777777" w:rsidTr="00C86430">
        <w:tc>
          <w:tcPr>
            <w:tcW w:w="7938" w:type="dxa"/>
          </w:tcPr>
          <w:p w14:paraId="71C85774" w14:textId="6D0BD79F" w:rsidR="00E50591" w:rsidRPr="008B2B92" w:rsidRDefault="0041469D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 xml:space="preserve">5.4 </w:t>
            </w:r>
            <w:r w:rsidR="00E50591" w:rsidRPr="008B2B92">
              <w:rPr>
                <w:rFonts w:ascii="Ubuntu" w:hAnsi="Ubuntu"/>
              </w:rPr>
              <w:t>Introduce escalation thresholds i.e. escalation driven by risk scores</w:t>
            </w:r>
          </w:p>
        </w:tc>
        <w:tc>
          <w:tcPr>
            <w:tcW w:w="2127" w:type="dxa"/>
          </w:tcPr>
          <w:p w14:paraId="2DCFF7F3" w14:textId="0DB8FC7E" w:rsidR="00E50591" w:rsidRPr="008B2B92" w:rsidRDefault="00E50591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New</w:t>
            </w:r>
          </w:p>
        </w:tc>
        <w:tc>
          <w:tcPr>
            <w:tcW w:w="2409" w:type="dxa"/>
          </w:tcPr>
          <w:p w14:paraId="1E67F408" w14:textId="5EB4B98A" w:rsidR="00E50591" w:rsidRPr="008B2B92" w:rsidRDefault="00396888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To be considered</w:t>
            </w:r>
            <w:r w:rsidR="00127EEB" w:rsidRPr="008B2B92">
              <w:rPr>
                <w:rFonts w:ascii="Ubuntu" w:hAnsi="Ubuntu"/>
              </w:rPr>
              <w:t xml:space="preserve"> within E</w:t>
            </w:r>
            <w:r w:rsidR="00E47A92" w:rsidRPr="008B2B92">
              <w:rPr>
                <w:rFonts w:ascii="Ubuntu" w:hAnsi="Ubuntu"/>
              </w:rPr>
              <w:t xml:space="preserve">nterprise </w:t>
            </w:r>
            <w:r w:rsidR="00127EEB" w:rsidRPr="008B2B92">
              <w:rPr>
                <w:rFonts w:ascii="Ubuntu" w:hAnsi="Ubuntu"/>
              </w:rPr>
              <w:t>R</w:t>
            </w:r>
            <w:r w:rsidR="00E47A92" w:rsidRPr="008B2B92">
              <w:rPr>
                <w:rFonts w:ascii="Ubuntu" w:hAnsi="Ubuntu"/>
              </w:rPr>
              <w:t xml:space="preserve">isk </w:t>
            </w:r>
            <w:r w:rsidR="00127EEB" w:rsidRPr="008B2B92">
              <w:rPr>
                <w:rFonts w:ascii="Ubuntu" w:hAnsi="Ubuntu"/>
              </w:rPr>
              <w:t>M</w:t>
            </w:r>
            <w:r w:rsidR="00E47A92" w:rsidRPr="008B2B92">
              <w:rPr>
                <w:rFonts w:ascii="Ubuntu" w:hAnsi="Ubuntu"/>
              </w:rPr>
              <w:t>anagement</w:t>
            </w:r>
            <w:r w:rsidR="00127EEB" w:rsidRPr="008B2B92">
              <w:rPr>
                <w:rFonts w:ascii="Ubuntu" w:hAnsi="Ubuntu"/>
              </w:rPr>
              <w:t xml:space="preserve"> principles</w:t>
            </w:r>
            <w:r w:rsidR="00E47A92" w:rsidRPr="008B2B92">
              <w:rPr>
                <w:rFonts w:ascii="Ubuntu" w:hAnsi="Ubuntu"/>
              </w:rPr>
              <w:t xml:space="preserve"> and guidance</w:t>
            </w:r>
          </w:p>
        </w:tc>
        <w:tc>
          <w:tcPr>
            <w:tcW w:w="1985" w:type="dxa"/>
          </w:tcPr>
          <w:p w14:paraId="150986B7" w14:textId="375F4916" w:rsidR="00E50591" w:rsidRPr="008B2B92" w:rsidRDefault="00F63ECE" w:rsidP="00E50591">
            <w:pPr>
              <w:rPr>
                <w:rFonts w:ascii="Ubuntu" w:hAnsi="Ubuntu"/>
                <w:highlight w:val="yellow"/>
              </w:rPr>
            </w:pPr>
            <w:r w:rsidRPr="008B2B92">
              <w:rPr>
                <w:rFonts w:ascii="Ubuntu" w:hAnsi="Ubuntu"/>
              </w:rPr>
              <w:t>31/08/2023</w:t>
            </w:r>
          </w:p>
        </w:tc>
      </w:tr>
    </w:tbl>
    <w:p w14:paraId="058465EA" w14:textId="77777777" w:rsidR="00B2081C" w:rsidRPr="008B2B92" w:rsidRDefault="00B2081C" w:rsidP="00202993">
      <w:pPr>
        <w:rPr>
          <w:rFonts w:ascii="Ubuntu" w:hAnsi="Ubuntu"/>
        </w:rPr>
      </w:pPr>
    </w:p>
    <w:p w14:paraId="23919419" w14:textId="17B29A03" w:rsidR="008324E5" w:rsidRPr="008B2B92" w:rsidRDefault="008324E5" w:rsidP="0041469D">
      <w:pPr>
        <w:pStyle w:val="Heading1"/>
        <w:numPr>
          <w:ilvl w:val="0"/>
          <w:numId w:val="3"/>
        </w:numPr>
        <w:spacing w:before="0"/>
        <w:rPr>
          <w:rFonts w:ascii="Ubuntu" w:hAnsi="Ubuntu"/>
        </w:rPr>
      </w:pPr>
      <w:r w:rsidRPr="008B2B92">
        <w:rPr>
          <w:rFonts w:ascii="Ubuntu" w:hAnsi="Ubuntu"/>
        </w:rPr>
        <w:t>Risk Strategy</w:t>
      </w:r>
    </w:p>
    <w:p w14:paraId="094C41F9" w14:textId="61A3B972" w:rsidR="00D87767" w:rsidRPr="008B2B92" w:rsidRDefault="00D87767" w:rsidP="00D87767">
      <w:pPr>
        <w:rPr>
          <w:rFonts w:ascii="Ubuntu" w:hAnsi="Ubuntu"/>
        </w:rPr>
      </w:pP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0060"/>
        <w:gridCol w:w="2410"/>
        <w:gridCol w:w="1926"/>
      </w:tblGrid>
      <w:tr w:rsidR="001409E9" w:rsidRPr="008B2B92" w14:paraId="4B4B48DD" w14:textId="77777777" w:rsidTr="00E50591">
        <w:tc>
          <w:tcPr>
            <w:tcW w:w="3494" w:type="pct"/>
            <w:shd w:val="clear" w:color="auto" w:fill="B8CCE4" w:themeFill="accent1" w:themeFillTint="66"/>
          </w:tcPr>
          <w:p w14:paraId="78F307DD" w14:textId="77777777" w:rsidR="001409E9" w:rsidRPr="008B2B92" w:rsidRDefault="001409E9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RDMP Objectives</w:t>
            </w:r>
          </w:p>
        </w:tc>
        <w:tc>
          <w:tcPr>
            <w:tcW w:w="837" w:type="pct"/>
            <w:shd w:val="clear" w:color="auto" w:fill="B8CCE4" w:themeFill="accent1" w:themeFillTint="66"/>
          </w:tcPr>
          <w:p w14:paraId="1E81B1BB" w14:textId="77777777" w:rsidR="001409E9" w:rsidRPr="008B2B92" w:rsidRDefault="001409E9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Status</w:t>
            </w:r>
          </w:p>
        </w:tc>
        <w:tc>
          <w:tcPr>
            <w:tcW w:w="669" w:type="pct"/>
            <w:shd w:val="clear" w:color="auto" w:fill="B8CCE4" w:themeFill="accent1" w:themeFillTint="66"/>
          </w:tcPr>
          <w:p w14:paraId="708C23EE" w14:textId="77777777" w:rsidR="001409E9" w:rsidRPr="008B2B92" w:rsidRDefault="001409E9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Timescale</w:t>
            </w:r>
          </w:p>
        </w:tc>
      </w:tr>
      <w:tr w:rsidR="001409E9" w:rsidRPr="008B2B92" w14:paraId="5573F959" w14:textId="77777777" w:rsidTr="00E50591">
        <w:tc>
          <w:tcPr>
            <w:tcW w:w="3494" w:type="pct"/>
          </w:tcPr>
          <w:p w14:paraId="2237133D" w14:textId="1F411B23" w:rsidR="001409E9" w:rsidRPr="008B2B92" w:rsidRDefault="0041469D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 xml:space="preserve">6.1 </w:t>
            </w:r>
            <w:r w:rsidR="001409E9" w:rsidRPr="008B2B92">
              <w:rPr>
                <w:rFonts w:ascii="Ubuntu" w:hAnsi="Ubuntu"/>
              </w:rPr>
              <w:t>To review and revise the current risk appetite against the new organisational priorities</w:t>
            </w:r>
          </w:p>
        </w:tc>
        <w:tc>
          <w:tcPr>
            <w:tcW w:w="837" w:type="pct"/>
          </w:tcPr>
          <w:p w14:paraId="35E9D38B" w14:textId="39A21F62" w:rsidR="001409E9" w:rsidRPr="008B2B92" w:rsidRDefault="008A6C63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Completed</w:t>
            </w:r>
            <w:r w:rsidR="001409E9" w:rsidRPr="008B2B92">
              <w:rPr>
                <w:rFonts w:ascii="Ubuntu" w:hAnsi="Ubuntu"/>
              </w:rPr>
              <w:t xml:space="preserve"> but </w:t>
            </w:r>
            <w:r w:rsidR="00DA1047" w:rsidRPr="008B2B92">
              <w:rPr>
                <w:rFonts w:ascii="Ubuntu" w:hAnsi="Ubuntu"/>
              </w:rPr>
              <w:t xml:space="preserve">now </w:t>
            </w:r>
            <w:r w:rsidR="001409E9" w:rsidRPr="008B2B92">
              <w:rPr>
                <w:rFonts w:ascii="Ubuntu" w:hAnsi="Ubuntu"/>
              </w:rPr>
              <w:t xml:space="preserve">need to </w:t>
            </w:r>
            <w:r w:rsidR="00DA1047" w:rsidRPr="008B2B92">
              <w:rPr>
                <w:rFonts w:ascii="Ubuntu" w:hAnsi="Ubuntu"/>
              </w:rPr>
              <w:t xml:space="preserve">be </w:t>
            </w:r>
            <w:r w:rsidR="001409E9" w:rsidRPr="008B2B92">
              <w:rPr>
                <w:rFonts w:ascii="Ubuntu" w:hAnsi="Ubuntu"/>
              </w:rPr>
              <w:t>re</w:t>
            </w:r>
            <w:r w:rsidR="00EE2E9B" w:rsidRPr="008B2B92">
              <w:rPr>
                <w:rFonts w:ascii="Ubuntu" w:hAnsi="Ubuntu"/>
              </w:rPr>
              <w:t>fresh</w:t>
            </w:r>
            <w:r w:rsidR="00DA1047" w:rsidRPr="008B2B92">
              <w:rPr>
                <w:rFonts w:ascii="Ubuntu" w:hAnsi="Ubuntu"/>
              </w:rPr>
              <w:t>ed</w:t>
            </w:r>
            <w:r w:rsidR="00EE2E9B" w:rsidRPr="008B2B92">
              <w:rPr>
                <w:rFonts w:ascii="Ubuntu" w:hAnsi="Ubuntu"/>
              </w:rPr>
              <w:t xml:space="preserve"> </w:t>
            </w:r>
            <w:r w:rsidR="0066285C" w:rsidRPr="008B2B92">
              <w:rPr>
                <w:rFonts w:ascii="Ubuntu" w:hAnsi="Ubuntu"/>
              </w:rPr>
              <w:t>at Corporate Risk Register level and throughout the organisation</w:t>
            </w:r>
          </w:p>
        </w:tc>
        <w:tc>
          <w:tcPr>
            <w:tcW w:w="669" w:type="pct"/>
          </w:tcPr>
          <w:p w14:paraId="329BE010" w14:textId="77777777" w:rsidR="001409E9" w:rsidRPr="008B2B92" w:rsidRDefault="0066285C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31/12/2023</w:t>
            </w:r>
          </w:p>
          <w:p w14:paraId="2200B009" w14:textId="77777777" w:rsidR="00334ADE" w:rsidRPr="008B2B92" w:rsidRDefault="00334ADE" w:rsidP="00E50591">
            <w:pPr>
              <w:rPr>
                <w:rFonts w:ascii="Ubuntu" w:hAnsi="Ubuntu"/>
              </w:rPr>
            </w:pPr>
          </w:p>
          <w:p w14:paraId="0A88B16C" w14:textId="77777777" w:rsidR="00334ADE" w:rsidRPr="008B2B92" w:rsidRDefault="00334ADE" w:rsidP="00E50591">
            <w:pPr>
              <w:rPr>
                <w:rFonts w:ascii="Ubuntu" w:hAnsi="Ubuntu"/>
              </w:rPr>
            </w:pPr>
          </w:p>
          <w:p w14:paraId="7F099593" w14:textId="77777777" w:rsidR="00334ADE" w:rsidRPr="008B2B92" w:rsidRDefault="00334ADE" w:rsidP="00E50591">
            <w:pPr>
              <w:rPr>
                <w:rFonts w:ascii="Ubuntu" w:hAnsi="Ubuntu"/>
              </w:rPr>
            </w:pPr>
          </w:p>
          <w:p w14:paraId="2890BB7C" w14:textId="77777777" w:rsidR="00334ADE" w:rsidRPr="008B2B92" w:rsidRDefault="00334ADE" w:rsidP="00E50591">
            <w:pPr>
              <w:rPr>
                <w:rFonts w:ascii="Ubuntu" w:hAnsi="Ubuntu"/>
              </w:rPr>
            </w:pPr>
          </w:p>
          <w:p w14:paraId="573E0F0B" w14:textId="77777777" w:rsidR="00334ADE" w:rsidRPr="008B2B92" w:rsidRDefault="00334ADE" w:rsidP="00E50591">
            <w:pPr>
              <w:rPr>
                <w:rFonts w:ascii="Ubuntu" w:hAnsi="Ubuntu"/>
              </w:rPr>
            </w:pPr>
          </w:p>
          <w:p w14:paraId="193FE019" w14:textId="77777777" w:rsidR="00334ADE" w:rsidRPr="008B2B92" w:rsidRDefault="00334ADE" w:rsidP="00E50591">
            <w:pPr>
              <w:rPr>
                <w:rFonts w:ascii="Ubuntu" w:hAnsi="Ubuntu"/>
              </w:rPr>
            </w:pPr>
          </w:p>
          <w:p w14:paraId="7C1E85AA" w14:textId="77777777" w:rsidR="00334ADE" w:rsidRPr="008B2B92" w:rsidRDefault="00334ADE" w:rsidP="00E50591">
            <w:pPr>
              <w:rPr>
                <w:rFonts w:ascii="Ubuntu" w:hAnsi="Ubuntu"/>
              </w:rPr>
            </w:pPr>
          </w:p>
          <w:p w14:paraId="666540CE" w14:textId="4284CFA3" w:rsidR="00334ADE" w:rsidRPr="008B2B92" w:rsidRDefault="00334ADE" w:rsidP="00E50591">
            <w:pPr>
              <w:rPr>
                <w:rFonts w:ascii="Ubuntu" w:hAnsi="Ubuntu"/>
              </w:rPr>
            </w:pPr>
          </w:p>
        </w:tc>
      </w:tr>
      <w:tr w:rsidR="001409E9" w:rsidRPr="008B2B92" w14:paraId="7C24056F" w14:textId="77777777" w:rsidTr="00E50591">
        <w:tc>
          <w:tcPr>
            <w:tcW w:w="3494" w:type="pct"/>
          </w:tcPr>
          <w:p w14:paraId="71B2356B" w14:textId="4FD55715" w:rsidR="001409E9" w:rsidRPr="008B2B92" w:rsidRDefault="0041469D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 xml:space="preserve">6.2 </w:t>
            </w:r>
            <w:r w:rsidR="001409E9" w:rsidRPr="008B2B92">
              <w:rPr>
                <w:rFonts w:ascii="Ubuntu" w:hAnsi="Ubuntu"/>
              </w:rPr>
              <w:t>To develop a system of establishing risk appetite across all levels of the organisation that aligns with the Board’s expectations</w:t>
            </w:r>
          </w:p>
        </w:tc>
        <w:tc>
          <w:tcPr>
            <w:tcW w:w="837" w:type="pct"/>
          </w:tcPr>
          <w:p w14:paraId="5CB83BD6" w14:textId="273223BD" w:rsidR="001409E9" w:rsidRPr="008B2B92" w:rsidRDefault="00C30DFF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Not started</w:t>
            </w:r>
          </w:p>
        </w:tc>
        <w:tc>
          <w:tcPr>
            <w:tcW w:w="669" w:type="pct"/>
          </w:tcPr>
          <w:p w14:paraId="22DC6539" w14:textId="63D4CE60" w:rsidR="001409E9" w:rsidRPr="008B2B92" w:rsidRDefault="0066285C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To be agreed subject to outcome at 6.1</w:t>
            </w:r>
          </w:p>
        </w:tc>
      </w:tr>
      <w:tr w:rsidR="001409E9" w:rsidRPr="008B2B92" w14:paraId="17A22A1F" w14:textId="77777777" w:rsidTr="00E50591">
        <w:tc>
          <w:tcPr>
            <w:tcW w:w="3494" w:type="pct"/>
          </w:tcPr>
          <w:p w14:paraId="367B9F4C" w14:textId="26A27240" w:rsidR="001409E9" w:rsidRPr="008B2B92" w:rsidRDefault="0041469D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 xml:space="preserve">6.3 </w:t>
            </w:r>
            <w:r w:rsidR="001409E9" w:rsidRPr="008B2B92">
              <w:rPr>
                <w:rFonts w:ascii="Ubuntu" w:hAnsi="Ubuntu"/>
              </w:rPr>
              <w:t>To significantly raise the level of awareness and understanding of the concept of risk appetite in terms of its fit with the decision making process</w:t>
            </w:r>
          </w:p>
        </w:tc>
        <w:tc>
          <w:tcPr>
            <w:tcW w:w="837" w:type="pct"/>
          </w:tcPr>
          <w:p w14:paraId="3F9AF9A1" w14:textId="483D8F66" w:rsidR="001409E9" w:rsidRPr="008B2B92" w:rsidRDefault="001409E9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Not started</w:t>
            </w:r>
          </w:p>
        </w:tc>
        <w:tc>
          <w:tcPr>
            <w:tcW w:w="669" w:type="pct"/>
          </w:tcPr>
          <w:p w14:paraId="04E0D024" w14:textId="77777777" w:rsidR="00334ADE" w:rsidRPr="008B2B92" w:rsidRDefault="00F63ECE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T</w:t>
            </w:r>
            <w:r w:rsidR="00334ADE" w:rsidRPr="008B2B92">
              <w:rPr>
                <w:rFonts w:ascii="Ubuntu" w:hAnsi="Ubuntu"/>
              </w:rPr>
              <w:t>o be confirmed</w:t>
            </w:r>
          </w:p>
          <w:p w14:paraId="37677938" w14:textId="3F9DB0F2" w:rsidR="001409E9" w:rsidRPr="008B2B92" w:rsidRDefault="00334ADE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 xml:space="preserve">(TBC) </w:t>
            </w:r>
          </w:p>
        </w:tc>
      </w:tr>
    </w:tbl>
    <w:p w14:paraId="3C512435" w14:textId="77777777" w:rsidR="008A16E0" w:rsidRPr="008B2B92" w:rsidRDefault="008A16E0" w:rsidP="00D87767">
      <w:pPr>
        <w:rPr>
          <w:rFonts w:ascii="Ubuntu" w:hAnsi="Ubuntu"/>
        </w:rPr>
      </w:pPr>
    </w:p>
    <w:tbl>
      <w:tblPr>
        <w:tblStyle w:val="TableGrid"/>
        <w:tblW w:w="14459" w:type="dxa"/>
        <w:tblInd w:w="-5" w:type="dxa"/>
        <w:tblLook w:val="04A0" w:firstRow="1" w:lastRow="0" w:firstColumn="1" w:lastColumn="0" w:noHBand="0" w:noVBand="1"/>
      </w:tblPr>
      <w:tblGrid>
        <w:gridCol w:w="7938"/>
        <w:gridCol w:w="2127"/>
        <w:gridCol w:w="2409"/>
        <w:gridCol w:w="1985"/>
      </w:tblGrid>
      <w:tr w:rsidR="00850FF9" w:rsidRPr="008B2B92" w14:paraId="4A4B65FC" w14:textId="77777777" w:rsidTr="00C86430">
        <w:tc>
          <w:tcPr>
            <w:tcW w:w="7938" w:type="dxa"/>
            <w:shd w:val="clear" w:color="auto" w:fill="9999FF"/>
          </w:tcPr>
          <w:p w14:paraId="1CB429E1" w14:textId="77777777" w:rsidR="001409E9" w:rsidRPr="008B2B92" w:rsidRDefault="001409E9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Grant Thornton Recommendations</w:t>
            </w:r>
          </w:p>
        </w:tc>
        <w:tc>
          <w:tcPr>
            <w:tcW w:w="2127" w:type="dxa"/>
            <w:shd w:val="clear" w:color="auto" w:fill="9999FF"/>
          </w:tcPr>
          <w:p w14:paraId="46B76E43" w14:textId="77777777" w:rsidR="001409E9" w:rsidRPr="008B2B92" w:rsidRDefault="001409E9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New or existing in RMDP</w:t>
            </w:r>
          </w:p>
        </w:tc>
        <w:tc>
          <w:tcPr>
            <w:tcW w:w="2409" w:type="dxa"/>
            <w:shd w:val="clear" w:color="auto" w:fill="9999FF"/>
          </w:tcPr>
          <w:p w14:paraId="060DCBCC" w14:textId="77777777" w:rsidR="001409E9" w:rsidRPr="008B2B92" w:rsidRDefault="001409E9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Status</w:t>
            </w:r>
          </w:p>
        </w:tc>
        <w:tc>
          <w:tcPr>
            <w:tcW w:w="1985" w:type="dxa"/>
            <w:shd w:val="clear" w:color="auto" w:fill="9999FF"/>
          </w:tcPr>
          <w:p w14:paraId="5A500136" w14:textId="77777777" w:rsidR="001409E9" w:rsidRPr="008B2B92" w:rsidRDefault="001409E9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Timescale</w:t>
            </w:r>
          </w:p>
        </w:tc>
      </w:tr>
      <w:tr w:rsidR="001409E9" w:rsidRPr="008B2B92" w14:paraId="48A593F1" w14:textId="77777777" w:rsidTr="00C86430">
        <w:tc>
          <w:tcPr>
            <w:tcW w:w="7938" w:type="dxa"/>
          </w:tcPr>
          <w:p w14:paraId="49944791" w14:textId="3B97421C" w:rsidR="001409E9" w:rsidRPr="008B2B92" w:rsidRDefault="0041469D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 xml:space="preserve">6.4 </w:t>
            </w:r>
            <w:r w:rsidR="00EF15DE" w:rsidRPr="008B2B92">
              <w:rPr>
                <w:rFonts w:ascii="Ubuntu" w:hAnsi="Ubuntu"/>
              </w:rPr>
              <w:t xml:space="preserve">Agree a process for how </w:t>
            </w:r>
            <w:r w:rsidR="001409E9" w:rsidRPr="008B2B92">
              <w:rPr>
                <w:rFonts w:ascii="Ubuntu" w:hAnsi="Ubuntu"/>
              </w:rPr>
              <w:t>risk appetite translates into day to day risk management activities</w:t>
            </w:r>
          </w:p>
        </w:tc>
        <w:tc>
          <w:tcPr>
            <w:tcW w:w="2127" w:type="dxa"/>
          </w:tcPr>
          <w:p w14:paraId="588A6967" w14:textId="77777777" w:rsidR="001409E9" w:rsidRPr="008B2B92" w:rsidRDefault="001409E9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Existing</w:t>
            </w:r>
          </w:p>
        </w:tc>
        <w:tc>
          <w:tcPr>
            <w:tcW w:w="2409" w:type="dxa"/>
          </w:tcPr>
          <w:p w14:paraId="50FA8B8E" w14:textId="38F9AADA" w:rsidR="001409E9" w:rsidRPr="008B2B92" w:rsidRDefault="00D63DE1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As above in 6.3</w:t>
            </w:r>
          </w:p>
        </w:tc>
        <w:tc>
          <w:tcPr>
            <w:tcW w:w="1985" w:type="dxa"/>
          </w:tcPr>
          <w:p w14:paraId="36C89915" w14:textId="315D9C2F" w:rsidR="001409E9" w:rsidRPr="008B2B92" w:rsidRDefault="00A43F5C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N</w:t>
            </w:r>
            <w:r w:rsidR="00D63DE1" w:rsidRPr="008B2B92">
              <w:rPr>
                <w:rFonts w:ascii="Ubuntu" w:hAnsi="Ubuntu"/>
              </w:rPr>
              <w:t>/A</w:t>
            </w:r>
          </w:p>
        </w:tc>
      </w:tr>
    </w:tbl>
    <w:p w14:paraId="6485663D" w14:textId="7D596EEC" w:rsidR="001A7BF9" w:rsidRPr="008B2B92" w:rsidRDefault="001A7BF9" w:rsidP="00776E77">
      <w:pPr>
        <w:rPr>
          <w:rFonts w:ascii="Ubuntu" w:hAnsi="Ubuntu"/>
        </w:rPr>
      </w:pPr>
    </w:p>
    <w:p w14:paraId="147CE2C5" w14:textId="0B89F543" w:rsidR="008324E5" w:rsidRPr="008B2B92" w:rsidRDefault="008324E5" w:rsidP="0041469D">
      <w:pPr>
        <w:pStyle w:val="ListParagraph"/>
        <w:numPr>
          <w:ilvl w:val="0"/>
          <w:numId w:val="3"/>
        </w:numPr>
        <w:rPr>
          <w:rFonts w:ascii="Ubuntu" w:eastAsiaTheme="majorEastAsia" w:hAnsi="Ubuntu" w:cstheme="majorBidi"/>
          <w:b/>
          <w:bCs/>
          <w:szCs w:val="28"/>
        </w:rPr>
      </w:pPr>
      <w:r w:rsidRPr="008B2B92">
        <w:rPr>
          <w:rFonts w:ascii="Ubuntu" w:eastAsiaTheme="majorEastAsia" w:hAnsi="Ubuntu" w:cstheme="majorBidi"/>
          <w:b/>
          <w:bCs/>
          <w:szCs w:val="28"/>
        </w:rPr>
        <w:t>Risk Protocols</w:t>
      </w:r>
    </w:p>
    <w:p w14:paraId="4692D2F9" w14:textId="4E946434" w:rsidR="001409E9" w:rsidRPr="008B2B92" w:rsidRDefault="001409E9" w:rsidP="001409E9">
      <w:pPr>
        <w:rPr>
          <w:rFonts w:ascii="Ubuntu" w:eastAsiaTheme="majorEastAsia" w:hAnsi="Ubuntu" w:cstheme="majorBidi"/>
          <w:b/>
          <w:bCs/>
          <w:szCs w:val="28"/>
        </w:rPr>
      </w:pP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0060"/>
        <w:gridCol w:w="2410"/>
        <w:gridCol w:w="1926"/>
      </w:tblGrid>
      <w:tr w:rsidR="001409E9" w:rsidRPr="008B2B92" w14:paraId="73108CE6" w14:textId="77777777" w:rsidTr="001409E9">
        <w:tc>
          <w:tcPr>
            <w:tcW w:w="3494" w:type="pct"/>
            <w:shd w:val="clear" w:color="auto" w:fill="B8CCE4" w:themeFill="accent1" w:themeFillTint="66"/>
          </w:tcPr>
          <w:p w14:paraId="609B957B" w14:textId="77777777" w:rsidR="001409E9" w:rsidRPr="008B2B92" w:rsidRDefault="001409E9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RDMP Objectives</w:t>
            </w:r>
          </w:p>
        </w:tc>
        <w:tc>
          <w:tcPr>
            <w:tcW w:w="837" w:type="pct"/>
            <w:shd w:val="clear" w:color="auto" w:fill="B8CCE4" w:themeFill="accent1" w:themeFillTint="66"/>
          </w:tcPr>
          <w:p w14:paraId="4BC2749D" w14:textId="77777777" w:rsidR="001409E9" w:rsidRPr="008B2B92" w:rsidRDefault="001409E9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Status</w:t>
            </w:r>
          </w:p>
        </w:tc>
        <w:tc>
          <w:tcPr>
            <w:tcW w:w="669" w:type="pct"/>
            <w:shd w:val="clear" w:color="auto" w:fill="B8CCE4" w:themeFill="accent1" w:themeFillTint="66"/>
          </w:tcPr>
          <w:p w14:paraId="7E007835" w14:textId="77777777" w:rsidR="001409E9" w:rsidRPr="008B2B92" w:rsidRDefault="001409E9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Timescale</w:t>
            </w:r>
          </w:p>
        </w:tc>
      </w:tr>
      <w:tr w:rsidR="001409E9" w:rsidRPr="008B2B92" w14:paraId="3BBC0749" w14:textId="77777777" w:rsidTr="001409E9">
        <w:tc>
          <w:tcPr>
            <w:tcW w:w="3494" w:type="pct"/>
          </w:tcPr>
          <w:p w14:paraId="5CFA594D" w14:textId="685CCF8B" w:rsidR="001409E9" w:rsidRPr="008B2B92" w:rsidRDefault="0041469D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 xml:space="preserve">7.1 </w:t>
            </w:r>
            <w:r w:rsidR="001409E9" w:rsidRPr="008B2B92">
              <w:rPr>
                <w:rFonts w:ascii="Ubuntu" w:hAnsi="Ubuntu"/>
              </w:rPr>
              <w:t xml:space="preserve">Undertake review of the Datix risk module </w:t>
            </w:r>
            <w:r w:rsidR="00D858E4" w:rsidRPr="008B2B92">
              <w:rPr>
                <w:rFonts w:ascii="Ubuntu" w:hAnsi="Ubuntu"/>
              </w:rPr>
              <w:t>(</w:t>
            </w:r>
            <w:r w:rsidR="009F3378" w:rsidRPr="008B2B92">
              <w:rPr>
                <w:rFonts w:ascii="Ubuntu" w:hAnsi="Ubuntu"/>
              </w:rPr>
              <w:t xml:space="preserve">Web and Cloud versions) </w:t>
            </w:r>
            <w:r w:rsidR="001409E9" w:rsidRPr="008B2B92">
              <w:rPr>
                <w:rFonts w:ascii="Ubuntu" w:hAnsi="Ubuntu"/>
              </w:rPr>
              <w:t>with representation from across the organisation to establish its long term suitability and deliver any short/long terms improvements that can be made to the existing system</w:t>
            </w:r>
          </w:p>
        </w:tc>
        <w:tc>
          <w:tcPr>
            <w:tcW w:w="837" w:type="pct"/>
          </w:tcPr>
          <w:p w14:paraId="0B40C1A8" w14:textId="4FFA462C" w:rsidR="001409E9" w:rsidRPr="008B2B92" w:rsidRDefault="006E709E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In progress</w:t>
            </w:r>
          </w:p>
        </w:tc>
        <w:tc>
          <w:tcPr>
            <w:tcW w:w="669" w:type="pct"/>
          </w:tcPr>
          <w:p w14:paraId="4E5205F9" w14:textId="2D784C69" w:rsidR="001409E9" w:rsidRPr="008B2B92" w:rsidRDefault="00F63ECE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31/03/2024</w:t>
            </w:r>
          </w:p>
        </w:tc>
      </w:tr>
      <w:tr w:rsidR="001409E9" w:rsidRPr="008B2B92" w14:paraId="05CD9C45" w14:textId="77777777" w:rsidTr="001409E9">
        <w:tc>
          <w:tcPr>
            <w:tcW w:w="3494" w:type="pct"/>
          </w:tcPr>
          <w:p w14:paraId="513145FD" w14:textId="2E05158D" w:rsidR="001409E9" w:rsidRPr="008B2B92" w:rsidRDefault="0041469D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 xml:space="preserve">7.2 </w:t>
            </w:r>
            <w:r w:rsidR="001409E9" w:rsidRPr="008B2B92">
              <w:rPr>
                <w:rFonts w:ascii="Ubuntu" w:hAnsi="Ubuntu"/>
              </w:rPr>
              <w:t>Review and update the organisations Risk Policy and Procedure</w:t>
            </w:r>
          </w:p>
        </w:tc>
        <w:tc>
          <w:tcPr>
            <w:tcW w:w="837" w:type="pct"/>
          </w:tcPr>
          <w:p w14:paraId="6A56D86B" w14:textId="10D53801" w:rsidR="001409E9" w:rsidRPr="008B2B92" w:rsidRDefault="001409E9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In progress</w:t>
            </w:r>
          </w:p>
        </w:tc>
        <w:tc>
          <w:tcPr>
            <w:tcW w:w="669" w:type="pct"/>
          </w:tcPr>
          <w:p w14:paraId="20B97516" w14:textId="3377FC8B" w:rsidR="001409E9" w:rsidRPr="008B2B92" w:rsidRDefault="00F63ECE" w:rsidP="00E50591">
            <w:pPr>
              <w:rPr>
                <w:rFonts w:ascii="Ubuntu" w:hAnsi="Ubuntu"/>
                <w:highlight w:val="yellow"/>
              </w:rPr>
            </w:pPr>
            <w:r w:rsidRPr="008B2B92">
              <w:rPr>
                <w:rFonts w:ascii="Ubuntu" w:hAnsi="Ubuntu"/>
              </w:rPr>
              <w:t>3</w:t>
            </w:r>
            <w:r w:rsidR="007236DA" w:rsidRPr="008B2B92">
              <w:rPr>
                <w:rFonts w:ascii="Ubuntu" w:hAnsi="Ubuntu"/>
              </w:rPr>
              <w:t>1</w:t>
            </w:r>
            <w:r w:rsidRPr="008B2B92">
              <w:rPr>
                <w:rFonts w:ascii="Ubuntu" w:hAnsi="Ubuntu"/>
              </w:rPr>
              <w:t>/0</w:t>
            </w:r>
            <w:r w:rsidR="007236DA" w:rsidRPr="008B2B92">
              <w:rPr>
                <w:rFonts w:ascii="Ubuntu" w:hAnsi="Ubuntu"/>
              </w:rPr>
              <w:t>3</w:t>
            </w:r>
            <w:r w:rsidRPr="008B2B92">
              <w:rPr>
                <w:rFonts w:ascii="Ubuntu" w:hAnsi="Ubuntu"/>
              </w:rPr>
              <w:t>/2024</w:t>
            </w:r>
          </w:p>
        </w:tc>
      </w:tr>
      <w:tr w:rsidR="001409E9" w:rsidRPr="008B2B92" w14:paraId="7EB45255" w14:textId="77777777" w:rsidTr="001409E9">
        <w:tc>
          <w:tcPr>
            <w:tcW w:w="3494" w:type="pct"/>
          </w:tcPr>
          <w:p w14:paraId="5AEEA6C8" w14:textId="40E5AF8B" w:rsidR="001409E9" w:rsidRPr="008B2B92" w:rsidRDefault="0041469D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 xml:space="preserve">7.3 </w:t>
            </w:r>
            <w:r w:rsidR="001409E9" w:rsidRPr="008B2B92">
              <w:rPr>
                <w:rFonts w:ascii="Ubuntu" w:hAnsi="Ubuntu"/>
              </w:rPr>
              <w:t>Embed risk management as a standard agenda item in relevant meetings across the organisation levels</w:t>
            </w:r>
          </w:p>
        </w:tc>
        <w:tc>
          <w:tcPr>
            <w:tcW w:w="837" w:type="pct"/>
          </w:tcPr>
          <w:p w14:paraId="10813B66" w14:textId="7E701892" w:rsidR="001409E9" w:rsidRPr="008B2B92" w:rsidRDefault="001409E9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Completed</w:t>
            </w:r>
          </w:p>
        </w:tc>
        <w:tc>
          <w:tcPr>
            <w:tcW w:w="669" w:type="pct"/>
          </w:tcPr>
          <w:p w14:paraId="48D06B61" w14:textId="52088CD6" w:rsidR="001409E9" w:rsidRPr="008B2B92" w:rsidRDefault="001409E9" w:rsidP="00E50591">
            <w:pPr>
              <w:rPr>
                <w:rFonts w:ascii="Ubuntu" w:hAnsi="Ubuntu"/>
                <w:highlight w:val="yellow"/>
              </w:rPr>
            </w:pPr>
            <w:r w:rsidRPr="008B2B92">
              <w:rPr>
                <w:rFonts w:ascii="Ubuntu" w:hAnsi="Ubuntu"/>
              </w:rPr>
              <w:t>N</w:t>
            </w:r>
            <w:r w:rsidR="0004135D" w:rsidRPr="008B2B92">
              <w:rPr>
                <w:rFonts w:ascii="Ubuntu" w:hAnsi="Ubuntu"/>
              </w:rPr>
              <w:t>/A</w:t>
            </w:r>
          </w:p>
        </w:tc>
      </w:tr>
    </w:tbl>
    <w:p w14:paraId="2DD507DE" w14:textId="77777777" w:rsidR="001409E9" w:rsidRPr="008B2B92" w:rsidRDefault="001409E9" w:rsidP="001409E9">
      <w:pPr>
        <w:rPr>
          <w:rFonts w:ascii="Ubuntu" w:eastAsiaTheme="majorEastAsia" w:hAnsi="Ubuntu" w:cstheme="majorBidi"/>
          <w:b/>
          <w:bCs/>
          <w:szCs w:val="28"/>
        </w:rPr>
      </w:pPr>
    </w:p>
    <w:tbl>
      <w:tblPr>
        <w:tblStyle w:val="TableGrid"/>
        <w:tblW w:w="14459" w:type="dxa"/>
        <w:tblInd w:w="-5" w:type="dxa"/>
        <w:tblLook w:val="04A0" w:firstRow="1" w:lastRow="0" w:firstColumn="1" w:lastColumn="0" w:noHBand="0" w:noVBand="1"/>
      </w:tblPr>
      <w:tblGrid>
        <w:gridCol w:w="7938"/>
        <w:gridCol w:w="2127"/>
        <w:gridCol w:w="2409"/>
        <w:gridCol w:w="1985"/>
      </w:tblGrid>
      <w:tr w:rsidR="00850FF9" w:rsidRPr="008B2B92" w14:paraId="08A4AED5" w14:textId="77777777" w:rsidTr="00C86430">
        <w:tc>
          <w:tcPr>
            <w:tcW w:w="7938" w:type="dxa"/>
            <w:shd w:val="clear" w:color="auto" w:fill="9999FF"/>
          </w:tcPr>
          <w:p w14:paraId="11DEF191" w14:textId="77777777" w:rsidR="001409E9" w:rsidRPr="008B2B92" w:rsidRDefault="001409E9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Grant Thornton Recommendations</w:t>
            </w:r>
          </w:p>
        </w:tc>
        <w:tc>
          <w:tcPr>
            <w:tcW w:w="2127" w:type="dxa"/>
            <w:shd w:val="clear" w:color="auto" w:fill="9999FF"/>
          </w:tcPr>
          <w:p w14:paraId="30E60259" w14:textId="77777777" w:rsidR="001409E9" w:rsidRPr="008B2B92" w:rsidRDefault="001409E9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New or existing in RMDP</w:t>
            </w:r>
          </w:p>
        </w:tc>
        <w:tc>
          <w:tcPr>
            <w:tcW w:w="2409" w:type="dxa"/>
            <w:shd w:val="clear" w:color="auto" w:fill="9999FF"/>
          </w:tcPr>
          <w:p w14:paraId="02F4CC6E" w14:textId="77777777" w:rsidR="001409E9" w:rsidRPr="008B2B92" w:rsidRDefault="001409E9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Status</w:t>
            </w:r>
          </w:p>
        </w:tc>
        <w:tc>
          <w:tcPr>
            <w:tcW w:w="1985" w:type="dxa"/>
            <w:shd w:val="clear" w:color="auto" w:fill="9999FF"/>
          </w:tcPr>
          <w:p w14:paraId="04533F01" w14:textId="77777777" w:rsidR="001409E9" w:rsidRPr="008B2B92" w:rsidRDefault="001409E9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Timescale</w:t>
            </w:r>
          </w:p>
        </w:tc>
      </w:tr>
      <w:tr w:rsidR="001409E9" w:rsidRPr="008B2B92" w14:paraId="06D2C525" w14:textId="77777777" w:rsidTr="00C86430">
        <w:tc>
          <w:tcPr>
            <w:tcW w:w="7938" w:type="dxa"/>
          </w:tcPr>
          <w:p w14:paraId="30D3E4F5" w14:textId="2D182219" w:rsidR="001409E9" w:rsidRPr="008B2B92" w:rsidRDefault="0041469D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 xml:space="preserve">7.4 </w:t>
            </w:r>
            <w:r w:rsidR="001409E9" w:rsidRPr="008B2B92">
              <w:rPr>
                <w:rFonts w:ascii="Ubuntu" w:hAnsi="Ubuntu"/>
              </w:rPr>
              <w:t>Integrate project/programme risk management into its wider risk management processes</w:t>
            </w:r>
          </w:p>
        </w:tc>
        <w:tc>
          <w:tcPr>
            <w:tcW w:w="2127" w:type="dxa"/>
          </w:tcPr>
          <w:p w14:paraId="4C034F71" w14:textId="6F3EA7D6" w:rsidR="001409E9" w:rsidRPr="008B2B92" w:rsidRDefault="001409E9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Existing</w:t>
            </w:r>
          </w:p>
        </w:tc>
        <w:tc>
          <w:tcPr>
            <w:tcW w:w="2409" w:type="dxa"/>
          </w:tcPr>
          <w:p w14:paraId="360B7D17" w14:textId="537D744F" w:rsidR="001409E9" w:rsidRPr="008B2B92" w:rsidRDefault="001409E9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In progress</w:t>
            </w:r>
          </w:p>
        </w:tc>
        <w:tc>
          <w:tcPr>
            <w:tcW w:w="1985" w:type="dxa"/>
          </w:tcPr>
          <w:p w14:paraId="71CAA96E" w14:textId="117E8A9A" w:rsidR="001409E9" w:rsidRPr="008B2B92" w:rsidRDefault="00F63ECE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TBC</w:t>
            </w:r>
          </w:p>
        </w:tc>
      </w:tr>
      <w:tr w:rsidR="001409E9" w:rsidRPr="008B2B92" w14:paraId="57C7DA79" w14:textId="77777777" w:rsidTr="00C86430">
        <w:tc>
          <w:tcPr>
            <w:tcW w:w="7938" w:type="dxa"/>
          </w:tcPr>
          <w:p w14:paraId="01B85940" w14:textId="3B61C38A" w:rsidR="001409E9" w:rsidRPr="008B2B92" w:rsidRDefault="0041469D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 xml:space="preserve">7.5 </w:t>
            </w:r>
            <w:r w:rsidR="001409E9" w:rsidRPr="008B2B92">
              <w:rPr>
                <w:rFonts w:ascii="Ubuntu" w:hAnsi="Ubuntu"/>
              </w:rPr>
              <w:t>Developing tailored and proportionate risk reporting</w:t>
            </w:r>
          </w:p>
        </w:tc>
        <w:tc>
          <w:tcPr>
            <w:tcW w:w="2127" w:type="dxa"/>
          </w:tcPr>
          <w:p w14:paraId="1844AE7D" w14:textId="19567B1A" w:rsidR="001409E9" w:rsidRPr="008B2B92" w:rsidRDefault="001409E9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Existing</w:t>
            </w:r>
          </w:p>
        </w:tc>
        <w:tc>
          <w:tcPr>
            <w:tcW w:w="2409" w:type="dxa"/>
          </w:tcPr>
          <w:p w14:paraId="1DE6BAC5" w14:textId="4852AFF7" w:rsidR="001409E9" w:rsidRPr="008B2B92" w:rsidRDefault="001409E9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In progress</w:t>
            </w:r>
          </w:p>
        </w:tc>
        <w:tc>
          <w:tcPr>
            <w:tcW w:w="1985" w:type="dxa"/>
          </w:tcPr>
          <w:p w14:paraId="3797DB61" w14:textId="0D8AAEC0" w:rsidR="001409E9" w:rsidRPr="008B2B92" w:rsidRDefault="00F63ECE" w:rsidP="00E50591">
            <w:pPr>
              <w:rPr>
                <w:rFonts w:ascii="Ubuntu" w:hAnsi="Ubuntu"/>
                <w:highlight w:val="yellow"/>
              </w:rPr>
            </w:pPr>
            <w:r w:rsidRPr="008B2B92">
              <w:rPr>
                <w:rFonts w:ascii="Ubuntu" w:hAnsi="Ubuntu"/>
              </w:rPr>
              <w:t>31/03/2024</w:t>
            </w:r>
          </w:p>
        </w:tc>
      </w:tr>
    </w:tbl>
    <w:p w14:paraId="393F292B" w14:textId="28B2DB5F" w:rsidR="008324E5" w:rsidRDefault="008324E5" w:rsidP="00202993">
      <w:pPr>
        <w:rPr>
          <w:rFonts w:ascii="Ubuntu" w:hAnsi="Ubuntu"/>
        </w:rPr>
      </w:pPr>
    </w:p>
    <w:p w14:paraId="16061384" w14:textId="77777777" w:rsidR="002A3BE8" w:rsidRDefault="002A3BE8" w:rsidP="00202993">
      <w:pPr>
        <w:rPr>
          <w:rFonts w:ascii="Ubuntu" w:hAnsi="Ubuntu"/>
        </w:rPr>
      </w:pPr>
    </w:p>
    <w:p w14:paraId="3EDD8644" w14:textId="77777777" w:rsidR="002A3BE8" w:rsidRPr="008B2B92" w:rsidRDefault="002A3BE8" w:rsidP="00202993">
      <w:pPr>
        <w:rPr>
          <w:rFonts w:ascii="Ubuntu" w:hAnsi="Ubuntu"/>
        </w:rPr>
      </w:pPr>
    </w:p>
    <w:p w14:paraId="21C195D8" w14:textId="014F9A2D" w:rsidR="008324E5" w:rsidRPr="008B2B92" w:rsidRDefault="008324E5" w:rsidP="0041469D">
      <w:pPr>
        <w:pStyle w:val="ListParagraph"/>
        <w:numPr>
          <w:ilvl w:val="0"/>
          <w:numId w:val="3"/>
        </w:numPr>
        <w:rPr>
          <w:rFonts w:ascii="Ubuntu" w:eastAsiaTheme="majorEastAsia" w:hAnsi="Ubuntu" w:cstheme="majorBidi"/>
          <w:b/>
          <w:bCs/>
          <w:szCs w:val="28"/>
        </w:rPr>
      </w:pPr>
      <w:r w:rsidRPr="008B2B92">
        <w:rPr>
          <w:rFonts w:ascii="Ubuntu" w:eastAsiaTheme="majorEastAsia" w:hAnsi="Ubuntu" w:cstheme="majorBidi"/>
          <w:b/>
          <w:bCs/>
          <w:szCs w:val="28"/>
        </w:rPr>
        <w:t>Planning and Designing</w:t>
      </w:r>
    </w:p>
    <w:p w14:paraId="65DA4EB1" w14:textId="2F9A2022" w:rsidR="001409E9" w:rsidRPr="008B2B92" w:rsidRDefault="001409E9" w:rsidP="001409E9">
      <w:pPr>
        <w:rPr>
          <w:rFonts w:ascii="Ubuntu" w:eastAsiaTheme="majorEastAsia" w:hAnsi="Ubuntu" w:cstheme="majorBidi"/>
          <w:b/>
          <w:bCs/>
          <w:szCs w:val="28"/>
        </w:rPr>
      </w:pP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0060"/>
        <w:gridCol w:w="2410"/>
        <w:gridCol w:w="1926"/>
      </w:tblGrid>
      <w:tr w:rsidR="001409E9" w:rsidRPr="008B2B92" w14:paraId="2B7F3DA5" w14:textId="77777777" w:rsidTr="00E50591">
        <w:tc>
          <w:tcPr>
            <w:tcW w:w="3494" w:type="pct"/>
            <w:shd w:val="clear" w:color="auto" w:fill="B8CCE4" w:themeFill="accent1" w:themeFillTint="66"/>
          </w:tcPr>
          <w:p w14:paraId="1F7F4925" w14:textId="77777777" w:rsidR="001409E9" w:rsidRPr="008B2B92" w:rsidRDefault="001409E9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RDMP Objectives</w:t>
            </w:r>
          </w:p>
        </w:tc>
        <w:tc>
          <w:tcPr>
            <w:tcW w:w="837" w:type="pct"/>
            <w:shd w:val="clear" w:color="auto" w:fill="B8CCE4" w:themeFill="accent1" w:themeFillTint="66"/>
          </w:tcPr>
          <w:p w14:paraId="7125D9B8" w14:textId="77777777" w:rsidR="001409E9" w:rsidRPr="008B2B92" w:rsidRDefault="001409E9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Status</w:t>
            </w:r>
          </w:p>
        </w:tc>
        <w:tc>
          <w:tcPr>
            <w:tcW w:w="669" w:type="pct"/>
            <w:shd w:val="clear" w:color="auto" w:fill="B8CCE4" w:themeFill="accent1" w:themeFillTint="66"/>
          </w:tcPr>
          <w:p w14:paraId="541E5A69" w14:textId="77777777" w:rsidR="001409E9" w:rsidRPr="008B2B92" w:rsidRDefault="001409E9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Timescale</w:t>
            </w:r>
          </w:p>
        </w:tc>
      </w:tr>
      <w:tr w:rsidR="001409E9" w:rsidRPr="008B2B92" w14:paraId="64005E82" w14:textId="77777777" w:rsidTr="00E50591">
        <w:tc>
          <w:tcPr>
            <w:tcW w:w="3494" w:type="pct"/>
          </w:tcPr>
          <w:p w14:paraId="4B6CB211" w14:textId="04D95C38" w:rsidR="001409E9" w:rsidRPr="008B2B92" w:rsidRDefault="002D5800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 xml:space="preserve">8.1 </w:t>
            </w:r>
            <w:r w:rsidR="001409E9" w:rsidRPr="008B2B92">
              <w:rPr>
                <w:rFonts w:ascii="Ubuntu" w:hAnsi="Ubuntu"/>
              </w:rPr>
              <w:t>Develop the resources required to enable and empower our people to actively seek out and identify risks and opportunities.</w:t>
            </w:r>
          </w:p>
        </w:tc>
        <w:tc>
          <w:tcPr>
            <w:tcW w:w="837" w:type="pct"/>
          </w:tcPr>
          <w:p w14:paraId="23F808D3" w14:textId="570272D9" w:rsidR="001409E9" w:rsidRPr="008B2B92" w:rsidRDefault="001409E9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In progress</w:t>
            </w:r>
          </w:p>
        </w:tc>
        <w:tc>
          <w:tcPr>
            <w:tcW w:w="669" w:type="pct"/>
          </w:tcPr>
          <w:p w14:paraId="7D774789" w14:textId="28C3DD25" w:rsidR="001409E9" w:rsidRPr="008B2B92" w:rsidRDefault="00E63D11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31</w:t>
            </w:r>
            <w:r w:rsidR="00F63ECE" w:rsidRPr="008B2B92">
              <w:rPr>
                <w:rFonts w:ascii="Ubuntu" w:hAnsi="Ubuntu"/>
              </w:rPr>
              <w:t>/12/2023</w:t>
            </w:r>
          </w:p>
        </w:tc>
      </w:tr>
      <w:tr w:rsidR="008B2388" w:rsidRPr="008B2B92" w14:paraId="5CFD290A" w14:textId="77777777" w:rsidTr="00E50591">
        <w:tc>
          <w:tcPr>
            <w:tcW w:w="3494" w:type="pct"/>
          </w:tcPr>
          <w:p w14:paraId="15ADF0BB" w14:textId="0770DAB5" w:rsidR="008B2388" w:rsidRPr="008B2B92" w:rsidRDefault="002D5800" w:rsidP="008B2388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 xml:space="preserve">8.2 </w:t>
            </w:r>
            <w:r w:rsidR="008B2388" w:rsidRPr="008B2B92">
              <w:rPr>
                <w:rFonts w:ascii="Ubuntu" w:hAnsi="Ubuntu"/>
              </w:rPr>
              <w:t>Organisational plans and strategies explicitly point to robust and rigorous risk assessments</w:t>
            </w:r>
          </w:p>
        </w:tc>
        <w:tc>
          <w:tcPr>
            <w:tcW w:w="837" w:type="pct"/>
          </w:tcPr>
          <w:p w14:paraId="4CF8FA0B" w14:textId="04EBAFBD" w:rsidR="008B2388" w:rsidRPr="008B2B92" w:rsidRDefault="008B2388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In progress</w:t>
            </w:r>
          </w:p>
        </w:tc>
        <w:tc>
          <w:tcPr>
            <w:tcW w:w="669" w:type="pct"/>
          </w:tcPr>
          <w:p w14:paraId="069D561C" w14:textId="15F15973" w:rsidR="008B2388" w:rsidRPr="008B2B92" w:rsidRDefault="00F63ECE" w:rsidP="00E50591">
            <w:pPr>
              <w:rPr>
                <w:rFonts w:ascii="Ubuntu" w:hAnsi="Ubuntu"/>
                <w:highlight w:val="yellow"/>
              </w:rPr>
            </w:pPr>
            <w:r w:rsidRPr="008B2B92">
              <w:rPr>
                <w:rFonts w:ascii="Ubuntu" w:hAnsi="Ubuntu"/>
              </w:rPr>
              <w:t>30/09/2023</w:t>
            </w:r>
          </w:p>
        </w:tc>
      </w:tr>
    </w:tbl>
    <w:p w14:paraId="46CF7318" w14:textId="33F3BD82" w:rsidR="001409E9" w:rsidRPr="008B2B92" w:rsidRDefault="001409E9" w:rsidP="001409E9">
      <w:pPr>
        <w:rPr>
          <w:rFonts w:ascii="Ubuntu" w:eastAsiaTheme="majorEastAsia" w:hAnsi="Ubuntu" w:cstheme="majorBidi"/>
          <w:b/>
          <w:bCs/>
          <w:szCs w:val="28"/>
        </w:rPr>
      </w:pPr>
    </w:p>
    <w:tbl>
      <w:tblPr>
        <w:tblStyle w:val="TableGrid"/>
        <w:tblW w:w="14459" w:type="dxa"/>
        <w:tblInd w:w="-5" w:type="dxa"/>
        <w:tblLook w:val="04A0" w:firstRow="1" w:lastRow="0" w:firstColumn="1" w:lastColumn="0" w:noHBand="0" w:noVBand="1"/>
      </w:tblPr>
      <w:tblGrid>
        <w:gridCol w:w="7938"/>
        <w:gridCol w:w="2127"/>
        <w:gridCol w:w="2409"/>
        <w:gridCol w:w="1985"/>
      </w:tblGrid>
      <w:tr w:rsidR="00850FF9" w:rsidRPr="008B2B92" w14:paraId="7744FEEE" w14:textId="77777777" w:rsidTr="00C86430">
        <w:tc>
          <w:tcPr>
            <w:tcW w:w="7938" w:type="dxa"/>
            <w:shd w:val="clear" w:color="auto" w:fill="9999FF"/>
          </w:tcPr>
          <w:p w14:paraId="00E4B468" w14:textId="77777777" w:rsidR="001409E9" w:rsidRPr="008B2B92" w:rsidRDefault="001409E9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Grant Thornton Recommendations</w:t>
            </w:r>
          </w:p>
        </w:tc>
        <w:tc>
          <w:tcPr>
            <w:tcW w:w="2127" w:type="dxa"/>
            <w:shd w:val="clear" w:color="auto" w:fill="9999FF"/>
          </w:tcPr>
          <w:p w14:paraId="60E9A337" w14:textId="77777777" w:rsidR="001409E9" w:rsidRPr="008B2B92" w:rsidRDefault="001409E9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New or existing in RMDP</w:t>
            </w:r>
          </w:p>
        </w:tc>
        <w:tc>
          <w:tcPr>
            <w:tcW w:w="2409" w:type="dxa"/>
            <w:shd w:val="clear" w:color="auto" w:fill="9999FF"/>
          </w:tcPr>
          <w:p w14:paraId="7E275FFA" w14:textId="77777777" w:rsidR="001409E9" w:rsidRPr="008B2B92" w:rsidRDefault="001409E9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Status</w:t>
            </w:r>
          </w:p>
        </w:tc>
        <w:tc>
          <w:tcPr>
            <w:tcW w:w="1985" w:type="dxa"/>
            <w:shd w:val="clear" w:color="auto" w:fill="9999FF"/>
          </w:tcPr>
          <w:p w14:paraId="4799EDCF" w14:textId="77777777" w:rsidR="001409E9" w:rsidRPr="008B2B92" w:rsidRDefault="001409E9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Timescale</w:t>
            </w:r>
          </w:p>
        </w:tc>
      </w:tr>
      <w:tr w:rsidR="001409E9" w:rsidRPr="008B2B92" w14:paraId="1A819A10" w14:textId="77777777" w:rsidTr="00C86430">
        <w:tc>
          <w:tcPr>
            <w:tcW w:w="7938" w:type="dxa"/>
          </w:tcPr>
          <w:p w14:paraId="2CF4DD68" w14:textId="273D4EF9" w:rsidR="001409E9" w:rsidRPr="008B2B92" w:rsidRDefault="002D5800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 xml:space="preserve">8.3 </w:t>
            </w:r>
            <w:r w:rsidR="001409E9" w:rsidRPr="008B2B92">
              <w:rPr>
                <w:rFonts w:ascii="Ubuntu" w:hAnsi="Ubuntu"/>
              </w:rPr>
              <w:t>Training need analysis and ongoing training plan</w:t>
            </w:r>
          </w:p>
        </w:tc>
        <w:tc>
          <w:tcPr>
            <w:tcW w:w="2127" w:type="dxa"/>
          </w:tcPr>
          <w:p w14:paraId="48DEBCD1" w14:textId="77777777" w:rsidR="001409E9" w:rsidRPr="008B2B92" w:rsidRDefault="001409E9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Existing</w:t>
            </w:r>
          </w:p>
        </w:tc>
        <w:tc>
          <w:tcPr>
            <w:tcW w:w="2409" w:type="dxa"/>
          </w:tcPr>
          <w:p w14:paraId="23FE7631" w14:textId="77777777" w:rsidR="001409E9" w:rsidRPr="008B2B92" w:rsidRDefault="001409E9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In progress</w:t>
            </w:r>
          </w:p>
        </w:tc>
        <w:tc>
          <w:tcPr>
            <w:tcW w:w="1985" w:type="dxa"/>
          </w:tcPr>
          <w:p w14:paraId="74090E97" w14:textId="23FF51F2" w:rsidR="001409E9" w:rsidRPr="008B2B92" w:rsidRDefault="00F63ECE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31/12/2023</w:t>
            </w:r>
          </w:p>
        </w:tc>
      </w:tr>
      <w:tr w:rsidR="008B2388" w:rsidRPr="008B2B92" w14:paraId="656A39AB" w14:textId="77777777" w:rsidTr="00C86430">
        <w:tc>
          <w:tcPr>
            <w:tcW w:w="7938" w:type="dxa"/>
          </w:tcPr>
          <w:p w14:paraId="55E1C900" w14:textId="612ADDC8" w:rsidR="008B2388" w:rsidRPr="008B2B92" w:rsidRDefault="002D5800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 xml:space="preserve">8.4 </w:t>
            </w:r>
            <w:r w:rsidR="008B2388" w:rsidRPr="008B2B92">
              <w:rPr>
                <w:rFonts w:ascii="Ubuntu" w:hAnsi="Ubuntu"/>
              </w:rPr>
              <w:t>Update its annual business planning and ongoing management processes in order to more effectively integrate horizon scanning, risk identification and monitoring activities</w:t>
            </w:r>
          </w:p>
        </w:tc>
        <w:tc>
          <w:tcPr>
            <w:tcW w:w="2127" w:type="dxa"/>
          </w:tcPr>
          <w:p w14:paraId="51E8EF06" w14:textId="7BB6BB23" w:rsidR="008B2388" w:rsidRPr="008B2B92" w:rsidRDefault="008B2388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Existing</w:t>
            </w:r>
          </w:p>
        </w:tc>
        <w:tc>
          <w:tcPr>
            <w:tcW w:w="2409" w:type="dxa"/>
          </w:tcPr>
          <w:p w14:paraId="702693D7" w14:textId="4D478ED5" w:rsidR="008B2388" w:rsidRPr="008B2B92" w:rsidRDefault="008B2388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In progress</w:t>
            </w:r>
          </w:p>
        </w:tc>
        <w:tc>
          <w:tcPr>
            <w:tcW w:w="1985" w:type="dxa"/>
          </w:tcPr>
          <w:p w14:paraId="13029712" w14:textId="1274995B" w:rsidR="008B2388" w:rsidRPr="008B2B92" w:rsidRDefault="006C6D76" w:rsidP="00E50591">
            <w:pPr>
              <w:rPr>
                <w:rFonts w:ascii="Ubuntu" w:hAnsi="Ubuntu"/>
                <w:highlight w:val="yellow"/>
              </w:rPr>
            </w:pPr>
            <w:r w:rsidRPr="008B2B92">
              <w:rPr>
                <w:rFonts w:ascii="Ubuntu" w:hAnsi="Ubuntu"/>
              </w:rPr>
              <w:t>30/09/2023</w:t>
            </w:r>
          </w:p>
        </w:tc>
      </w:tr>
      <w:tr w:rsidR="008B2388" w:rsidRPr="008B2B92" w14:paraId="17010272" w14:textId="77777777" w:rsidTr="00C86430">
        <w:tc>
          <w:tcPr>
            <w:tcW w:w="7938" w:type="dxa"/>
          </w:tcPr>
          <w:p w14:paraId="01A22D0B" w14:textId="18B1ADC9" w:rsidR="008B2388" w:rsidRPr="008B2B92" w:rsidRDefault="002D5800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 xml:space="preserve">8.5 </w:t>
            </w:r>
            <w:r w:rsidR="008B2388" w:rsidRPr="008B2B92">
              <w:rPr>
                <w:rFonts w:ascii="Ubuntu" w:hAnsi="Ubuntu"/>
              </w:rPr>
              <w:t>Defining a risk aggregation approach – aggregating similar risks across Directorates</w:t>
            </w:r>
          </w:p>
        </w:tc>
        <w:tc>
          <w:tcPr>
            <w:tcW w:w="2127" w:type="dxa"/>
          </w:tcPr>
          <w:p w14:paraId="45A6AEE0" w14:textId="276BCFEB" w:rsidR="008B2388" w:rsidRPr="008B2B92" w:rsidRDefault="008B2388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Existing</w:t>
            </w:r>
          </w:p>
        </w:tc>
        <w:tc>
          <w:tcPr>
            <w:tcW w:w="2409" w:type="dxa"/>
          </w:tcPr>
          <w:p w14:paraId="268FA3D7" w14:textId="2101AEAF" w:rsidR="008B2388" w:rsidRPr="008B2B92" w:rsidRDefault="008B2388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In progress</w:t>
            </w:r>
          </w:p>
        </w:tc>
        <w:tc>
          <w:tcPr>
            <w:tcW w:w="1985" w:type="dxa"/>
          </w:tcPr>
          <w:p w14:paraId="6F8D3396" w14:textId="0904A6D5" w:rsidR="008B2388" w:rsidRPr="008B2B92" w:rsidRDefault="006C6D76" w:rsidP="00E50591">
            <w:pPr>
              <w:rPr>
                <w:rFonts w:ascii="Ubuntu" w:hAnsi="Ubuntu"/>
                <w:highlight w:val="yellow"/>
              </w:rPr>
            </w:pPr>
            <w:r w:rsidRPr="008B2B92">
              <w:rPr>
                <w:rFonts w:ascii="Ubuntu" w:hAnsi="Ubuntu"/>
              </w:rPr>
              <w:t>31/12/2023</w:t>
            </w:r>
          </w:p>
        </w:tc>
      </w:tr>
    </w:tbl>
    <w:p w14:paraId="2E6E9D69" w14:textId="649991B8" w:rsidR="008324E5" w:rsidRPr="008B2B92" w:rsidRDefault="008324E5" w:rsidP="00202993">
      <w:pPr>
        <w:rPr>
          <w:rFonts w:ascii="Ubuntu" w:hAnsi="Ubuntu"/>
        </w:rPr>
      </w:pPr>
    </w:p>
    <w:p w14:paraId="08273617" w14:textId="45207FC1" w:rsidR="008324E5" w:rsidRPr="008B2B92" w:rsidRDefault="008324E5" w:rsidP="0041469D">
      <w:pPr>
        <w:pStyle w:val="ListParagraph"/>
        <w:numPr>
          <w:ilvl w:val="0"/>
          <w:numId w:val="3"/>
        </w:numPr>
        <w:rPr>
          <w:rFonts w:ascii="Ubuntu" w:eastAsiaTheme="majorEastAsia" w:hAnsi="Ubuntu" w:cstheme="majorBidi"/>
          <w:b/>
          <w:bCs/>
          <w:szCs w:val="28"/>
        </w:rPr>
      </w:pPr>
      <w:r w:rsidRPr="008B2B92">
        <w:rPr>
          <w:rFonts w:ascii="Ubuntu" w:eastAsiaTheme="majorEastAsia" w:hAnsi="Ubuntu" w:cstheme="majorBidi"/>
          <w:b/>
          <w:bCs/>
          <w:szCs w:val="28"/>
        </w:rPr>
        <w:t>Implementing and Benchmarking</w:t>
      </w:r>
    </w:p>
    <w:p w14:paraId="0AD1F0AC" w14:textId="43B657FC" w:rsidR="001409E9" w:rsidRPr="008B2B92" w:rsidRDefault="001409E9" w:rsidP="001409E9">
      <w:pPr>
        <w:rPr>
          <w:rFonts w:ascii="Ubuntu" w:eastAsiaTheme="majorEastAsia" w:hAnsi="Ubuntu" w:cstheme="majorBidi"/>
          <w:b/>
          <w:bCs/>
          <w:szCs w:val="28"/>
        </w:rPr>
      </w:pP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0060"/>
        <w:gridCol w:w="2410"/>
        <w:gridCol w:w="1926"/>
      </w:tblGrid>
      <w:tr w:rsidR="001409E9" w:rsidRPr="008B2B92" w14:paraId="1459D24C" w14:textId="77777777" w:rsidTr="00E50591">
        <w:tc>
          <w:tcPr>
            <w:tcW w:w="3494" w:type="pct"/>
            <w:shd w:val="clear" w:color="auto" w:fill="B8CCE4" w:themeFill="accent1" w:themeFillTint="66"/>
          </w:tcPr>
          <w:p w14:paraId="2ED09B0E" w14:textId="77777777" w:rsidR="001409E9" w:rsidRPr="008B2B92" w:rsidRDefault="001409E9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RDMP Objectives</w:t>
            </w:r>
          </w:p>
        </w:tc>
        <w:tc>
          <w:tcPr>
            <w:tcW w:w="837" w:type="pct"/>
            <w:shd w:val="clear" w:color="auto" w:fill="B8CCE4" w:themeFill="accent1" w:themeFillTint="66"/>
          </w:tcPr>
          <w:p w14:paraId="13D938C9" w14:textId="77777777" w:rsidR="001409E9" w:rsidRPr="008B2B92" w:rsidRDefault="001409E9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Status</w:t>
            </w:r>
          </w:p>
        </w:tc>
        <w:tc>
          <w:tcPr>
            <w:tcW w:w="669" w:type="pct"/>
            <w:shd w:val="clear" w:color="auto" w:fill="B8CCE4" w:themeFill="accent1" w:themeFillTint="66"/>
          </w:tcPr>
          <w:p w14:paraId="0F64428D" w14:textId="77777777" w:rsidR="001409E9" w:rsidRPr="008B2B92" w:rsidRDefault="001409E9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Timescale</w:t>
            </w:r>
          </w:p>
        </w:tc>
      </w:tr>
      <w:tr w:rsidR="001409E9" w:rsidRPr="008B2B92" w14:paraId="15D8758D" w14:textId="77777777" w:rsidTr="00E50591">
        <w:tc>
          <w:tcPr>
            <w:tcW w:w="3494" w:type="pct"/>
          </w:tcPr>
          <w:p w14:paraId="54E5747E" w14:textId="2FB4774C" w:rsidR="001409E9" w:rsidRPr="008B2B92" w:rsidRDefault="002D5800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 xml:space="preserve">9.1 </w:t>
            </w:r>
            <w:r w:rsidR="001409E9" w:rsidRPr="008B2B92">
              <w:rPr>
                <w:rFonts w:ascii="Ubuntu" w:hAnsi="Ubuntu"/>
              </w:rPr>
              <w:t>Review and revise the roles and responsibilities of Committees in the risk management system</w:t>
            </w:r>
          </w:p>
        </w:tc>
        <w:tc>
          <w:tcPr>
            <w:tcW w:w="837" w:type="pct"/>
          </w:tcPr>
          <w:p w14:paraId="01B2D92C" w14:textId="77777777" w:rsidR="001409E9" w:rsidRPr="008B2B92" w:rsidRDefault="001409E9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In progress</w:t>
            </w:r>
          </w:p>
        </w:tc>
        <w:tc>
          <w:tcPr>
            <w:tcW w:w="669" w:type="pct"/>
          </w:tcPr>
          <w:p w14:paraId="454226D4" w14:textId="57DFA042" w:rsidR="001409E9" w:rsidRPr="008B2B92" w:rsidRDefault="006C6D76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31/12/2023</w:t>
            </w:r>
          </w:p>
        </w:tc>
      </w:tr>
      <w:tr w:rsidR="001409E9" w:rsidRPr="008B2B92" w14:paraId="3A48B5B1" w14:textId="77777777" w:rsidTr="00E50591">
        <w:tc>
          <w:tcPr>
            <w:tcW w:w="3494" w:type="pct"/>
          </w:tcPr>
          <w:p w14:paraId="32078219" w14:textId="284F0D5A" w:rsidR="001409E9" w:rsidRPr="008B2B92" w:rsidRDefault="002D5800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 xml:space="preserve">9.2 </w:t>
            </w:r>
            <w:r w:rsidR="001409E9" w:rsidRPr="008B2B92">
              <w:rPr>
                <w:rFonts w:ascii="Ubuntu" w:hAnsi="Ubuntu"/>
              </w:rPr>
              <w:t>Clarify the role of the Leadership Team in both Corporate and Directorate risk manageme</w:t>
            </w:r>
            <w:r w:rsidRPr="008B2B92">
              <w:rPr>
                <w:rFonts w:ascii="Ubuntu" w:hAnsi="Ubuntu"/>
              </w:rPr>
              <w:t>nt</w:t>
            </w:r>
          </w:p>
        </w:tc>
        <w:tc>
          <w:tcPr>
            <w:tcW w:w="837" w:type="pct"/>
          </w:tcPr>
          <w:p w14:paraId="6516BEB0" w14:textId="755D88C5" w:rsidR="001409E9" w:rsidRPr="008B2B92" w:rsidRDefault="008B2388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In progress</w:t>
            </w:r>
          </w:p>
        </w:tc>
        <w:tc>
          <w:tcPr>
            <w:tcW w:w="669" w:type="pct"/>
          </w:tcPr>
          <w:p w14:paraId="349E5C53" w14:textId="2F3EAB36" w:rsidR="001409E9" w:rsidRPr="008B2B92" w:rsidRDefault="006C6D76" w:rsidP="00E50591">
            <w:pPr>
              <w:rPr>
                <w:rFonts w:ascii="Ubuntu" w:hAnsi="Ubuntu"/>
                <w:highlight w:val="yellow"/>
              </w:rPr>
            </w:pPr>
            <w:r w:rsidRPr="008B2B92">
              <w:rPr>
                <w:rFonts w:ascii="Ubuntu" w:hAnsi="Ubuntu"/>
              </w:rPr>
              <w:t>3</w:t>
            </w:r>
            <w:r w:rsidR="002D5800" w:rsidRPr="008B2B92">
              <w:rPr>
                <w:rFonts w:ascii="Ubuntu" w:hAnsi="Ubuntu"/>
              </w:rPr>
              <w:t>0</w:t>
            </w:r>
            <w:r w:rsidRPr="008B2B92">
              <w:rPr>
                <w:rFonts w:ascii="Ubuntu" w:hAnsi="Ubuntu"/>
              </w:rPr>
              <w:t>/</w:t>
            </w:r>
            <w:r w:rsidR="002D5800" w:rsidRPr="008B2B92">
              <w:rPr>
                <w:rFonts w:ascii="Ubuntu" w:hAnsi="Ubuntu"/>
              </w:rPr>
              <w:t>09</w:t>
            </w:r>
            <w:r w:rsidRPr="008B2B92">
              <w:rPr>
                <w:rFonts w:ascii="Ubuntu" w:hAnsi="Ubuntu"/>
              </w:rPr>
              <w:t>/2023</w:t>
            </w:r>
          </w:p>
        </w:tc>
      </w:tr>
    </w:tbl>
    <w:p w14:paraId="455A2880" w14:textId="259B53A4" w:rsidR="001409E9" w:rsidRPr="008B2B92" w:rsidRDefault="001409E9" w:rsidP="001409E9">
      <w:pPr>
        <w:rPr>
          <w:rFonts w:ascii="Ubuntu" w:eastAsiaTheme="majorEastAsia" w:hAnsi="Ubuntu" w:cstheme="majorBidi"/>
          <w:b/>
          <w:bCs/>
          <w:szCs w:val="28"/>
        </w:rPr>
      </w:pPr>
    </w:p>
    <w:tbl>
      <w:tblPr>
        <w:tblStyle w:val="TableGrid"/>
        <w:tblW w:w="14459" w:type="dxa"/>
        <w:tblInd w:w="-5" w:type="dxa"/>
        <w:tblLook w:val="04A0" w:firstRow="1" w:lastRow="0" w:firstColumn="1" w:lastColumn="0" w:noHBand="0" w:noVBand="1"/>
      </w:tblPr>
      <w:tblGrid>
        <w:gridCol w:w="7938"/>
        <w:gridCol w:w="2127"/>
        <w:gridCol w:w="2409"/>
        <w:gridCol w:w="1985"/>
      </w:tblGrid>
      <w:tr w:rsidR="00850FF9" w:rsidRPr="008B2B92" w14:paraId="21E7513C" w14:textId="77777777" w:rsidTr="00C86430">
        <w:tc>
          <w:tcPr>
            <w:tcW w:w="7938" w:type="dxa"/>
            <w:shd w:val="clear" w:color="auto" w:fill="9999FF"/>
          </w:tcPr>
          <w:p w14:paraId="21CBF056" w14:textId="77777777" w:rsidR="001409E9" w:rsidRPr="008B2B92" w:rsidRDefault="001409E9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Grant Thornton Recommendations</w:t>
            </w:r>
          </w:p>
        </w:tc>
        <w:tc>
          <w:tcPr>
            <w:tcW w:w="2127" w:type="dxa"/>
            <w:shd w:val="clear" w:color="auto" w:fill="9999FF"/>
          </w:tcPr>
          <w:p w14:paraId="27CFD3FB" w14:textId="77777777" w:rsidR="001409E9" w:rsidRPr="008B2B92" w:rsidRDefault="001409E9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New or existing in RMDP</w:t>
            </w:r>
          </w:p>
        </w:tc>
        <w:tc>
          <w:tcPr>
            <w:tcW w:w="2409" w:type="dxa"/>
            <w:shd w:val="clear" w:color="auto" w:fill="9999FF"/>
          </w:tcPr>
          <w:p w14:paraId="6B041B9F" w14:textId="77777777" w:rsidR="001409E9" w:rsidRPr="008B2B92" w:rsidRDefault="001409E9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Status</w:t>
            </w:r>
          </w:p>
        </w:tc>
        <w:tc>
          <w:tcPr>
            <w:tcW w:w="1985" w:type="dxa"/>
            <w:shd w:val="clear" w:color="auto" w:fill="9999FF"/>
          </w:tcPr>
          <w:p w14:paraId="17A4A1FE" w14:textId="77777777" w:rsidR="001409E9" w:rsidRPr="008B2B92" w:rsidRDefault="001409E9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Timescale</w:t>
            </w:r>
          </w:p>
        </w:tc>
      </w:tr>
      <w:tr w:rsidR="001409E9" w:rsidRPr="008B2B92" w14:paraId="0E617D2E" w14:textId="77777777" w:rsidTr="00C86430">
        <w:tc>
          <w:tcPr>
            <w:tcW w:w="7938" w:type="dxa"/>
          </w:tcPr>
          <w:p w14:paraId="42243AF8" w14:textId="2941C84D" w:rsidR="001409E9" w:rsidRPr="008B2B92" w:rsidRDefault="002D5800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 xml:space="preserve">9.3 </w:t>
            </w:r>
            <w:r w:rsidR="001409E9" w:rsidRPr="008B2B92">
              <w:rPr>
                <w:rFonts w:ascii="Ubuntu" w:hAnsi="Ubuntu"/>
              </w:rPr>
              <w:t>Consistent ‘tone from the top’</w:t>
            </w:r>
          </w:p>
        </w:tc>
        <w:tc>
          <w:tcPr>
            <w:tcW w:w="2127" w:type="dxa"/>
          </w:tcPr>
          <w:p w14:paraId="02F72393" w14:textId="4D66AFC0" w:rsidR="001409E9" w:rsidRPr="008B2B92" w:rsidRDefault="008B2388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New</w:t>
            </w:r>
          </w:p>
        </w:tc>
        <w:tc>
          <w:tcPr>
            <w:tcW w:w="2409" w:type="dxa"/>
          </w:tcPr>
          <w:p w14:paraId="5E1C6BF5" w14:textId="2D35A592" w:rsidR="001409E9" w:rsidRPr="008B2B92" w:rsidRDefault="001409E9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Not started</w:t>
            </w:r>
          </w:p>
        </w:tc>
        <w:tc>
          <w:tcPr>
            <w:tcW w:w="1985" w:type="dxa"/>
          </w:tcPr>
          <w:p w14:paraId="036680A2" w14:textId="57E7414D" w:rsidR="001409E9" w:rsidRPr="008B2B92" w:rsidRDefault="006C6D76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TBC</w:t>
            </w:r>
            <w:r w:rsidR="0066285C" w:rsidRPr="008B2B92">
              <w:rPr>
                <w:rFonts w:ascii="Ubuntu" w:hAnsi="Ubuntu"/>
              </w:rPr>
              <w:t xml:space="preserve"> in association with the development of the corporate governance framework and culture work</w:t>
            </w:r>
          </w:p>
        </w:tc>
      </w:tr>
      <w:tr w:rsidR="001409E9" w:rsidRPr="008B2B92" w14:paraId="3609594E" w14:textId="77777777" w:rsidTr="00C86430">
        <w:tc>
          <w:tcPr>
            <w:tcW w:w="7938" w:type="dxa"/>
          </w:tcPr>
          <w:p w14:paraId="4667FA4A" w14:textId="001E6E7B" w:rsidR="001409E9" w:rsidRPr="008B2B92" w:rsidRDefault="002D5800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 xml:space="preserve">9.4 </w:t>
            </w:r>
            <w:r w:rsidR="001409E9" w:rsidRPr="008B2B92">
              <w:rPr>
                <w:rFonts w:ascii="Ubuntu" w:hAnsi="Ubuntu"/>
              </w:rPr>
              <w:t>Review of governance below Board level – role of L</w:t>
            </w:r>
            <w:r w:rsidRPr="008B2B92">
              <w:rPr>
                <w:rFonts w:ascii="Ubuntu" w:hAnsi="Ubuntu"/>
              </w:rPr>
              <w:t xml:space="preserve">eadership </w:t>
            </w:r>
            <w:r w:rsidR="001409E9" w:rsidRPr="008B2B92">
              <w:rPr>
                <w:rFonts w:ascii="Ubuntu" w:hAnsi="Ubuntu"/>
              </w:rPr>
              <w:t>T</w:t>
            </w:r>
            <w:r w:rsidRPr="008B2B92">
              <w:rPr>
                <w:rFonts w:ascii="Ubuntu" w:hAnsi="Ubuntu"/>
              </w:rPr>
              <w:t>eam</w:t>
            </w:r>
          </w:p>
        </w:tc>
        <w:tc>
          <w:tcPr>
            <w:tcW w:w="2127" w:type="dxa"/>
          </w:tcPr>
          <w:p w14:paraId="1DF9BFCD" w14:textId="2FA38F8B" w:rsidR="001409E9" w:rsidRPr="008B2B92" w:rsidRDefault="001409E9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Existing</w:t>
            </w:r>
          </w:p>
        </w:tc>
        <w:tc>
          <w:tcPr>
            <w:tcW w:w="2409" w:type="dxa"/>
          </w:tcPr>
          <w:p w14:paraId="113FE9ED" w14:textId="1D920F3A" w:rsidR="001409E9" w:rsidRPr="008B2B92" w:rsidRDefault="00F90428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As per 9.2 above</w:t>
            </w:r>
          </w:p>
        </w:tc>
        <w:tc>
          <w:tcPr>
            <w:tcW w:w="1985" w:type="dxa"/>
          </w:tcPr>
          <w:p w14:paraId="5BFDE364" w14:textId="076E8C45" w:rsidR="001409E9" w:rsidRPr="008B2B92" w:rsidRDefault="001409E9" w:rsidP="00E50591">
            <w:pPr>
              <w:rPr>
                <w:rFonts w:ascii="Ubuntu" w:hAnsi="Ubuntu"/>
                <w:highlight w:val="yellow"/>
              </w:rPr>
            </w:pPr>
            <w:r w:rsidRPr="008B2B92">
              <w:rPr>
                <w:rFonts w:ascii="Ubuntu" w:hAnsi="Ubuntu"/>
              </w:rPr>
              <w:t>N</w:t>
            </w:r>
            <w:r w:rsidR="00F90428" w:rsidRPr="008B2B92">
              <w:rPr>
                <w:rFonts w:ascii="Ubuntu" w:hAnsi="Ubuntu"/>
              </w:rPr>
              <w:t>/A</w:t>
            </w:r>
          </w:p>
        </w:tc>
      </w:tr>
    </w:tbl>
    <w:p w14:paraId="39C60F31" w14:textId="52C3409C" w:rsidR="00DC4D37" w:rsidRPr="008B2B92" w:rsidRDefault="00DC4D37" w:rsidP="00DC4D37">
      <w:pPr>
        <w:rPr>
          <w:rFonts w:ascii="Ubuntu" w:hAnsi="Ubuntu"/>
        </w:rPr>
      </w:pPr>
    </w:p>
    <w:p w14:paraId="5E682EC1" w14:textId="15A3EB46" w:rsidR="008324E5" w:rsidRPr="008B2B92" w:rsidRDefault="008324E5" w:rsidP="0041469D">
      <w:pPr>
        <w:pStyle w:val="ListParagraph"/>
        <w:numPr>
          <w:ilvl w:val="0"/>
          <w:numId w:val="3"/>
        </w:numPr>
        <w:rPr>
          <w:rFonts w:ascii="Ubuntu" w:eastAsiaTheme="majorEastAsia" w:hAnsi="Ubuntu" w:cstheme="majorBidi"/>
          <w:b/>
          <w:bCs/>
          <w:szCs w:val="28"/>
        </w:rPr>
      </w:pPr>
      <w:r w:rsidRPr="008B2B92">
        <w:rPr>
          <w:rFonts w:ascii="Ubuntu" w:eastAsiaTheme="majorEastAsia" w:hAnsi="Ubuntu" w:cstheme="majorBidi"/>
          <w:b/>
          <w:bCs/>
          <w:szCs w:val="28"/>
        </w:rPr>
        <w:t>Measuring and Monitoring</w:t>
      </w:r>
    </w:p>
    <w:p w14:paraId="4C85A14A" w14:textId="5820B9BC" w:rsidR="001409E9" w:rsidRPr="008B2B92" w:rsidRDefault="001409E9" w:rsidP="001409E9">
      <w:pPr>
        <w:rPr>
          <w:rFonts w:ascii="Ubuntu" w:eastAsiaTheme="majorEastAsia" w:hAnsi="Ubuntu" w:cstheme="majorBidi"/>
          <w:b/>
          <w:bCs/>
          <w:szCs w:val="28"/>
        </w:rPr>
      </w:pP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0060"/>
        <w:gridCol w:w="2410"/>
        <w:gridCol w:w="1926"/>
      </w:tblGrid>
      <w:tr w:rsidR="001409E9" w:rsidRPr="008B2B92" w14:paraId="35DD5340" w14:textId="77777777" w:rsidTr="00E50591">
        <w:tc>
          <w:tcPr>
            <w:tcW w:w="3494" w:type="pct"/>
            <w:shd w:val="clear" w:color="auto" w:fill="B8CCE4" w:themeFill="accent1" w:themeFillTint="66"/>
          </w:tcPr>
          <w:p w14:paraId="734E466D" w14:textId="77777777" w:rsidR="001409E9" w:rsidRPr="008B2B92" w:rsidRDefault="001409E9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RDMP Objectives</w:t>
            </w:r>
          </w:p>
        </w:tc>
        <w:tc>
          <w:tcPr>
            <w:tcW w:w="837" w:type="pct"/>
            <w:shd w:val="clear" w:color="auto" w:fill="B8CCE4" w:themeFill="accent1" w:themeFillTint="66"/>
          </w:tcPr>
          <w:p w14:paraId="1CF0A754" w14:textId="77777777" w:rsidR="001409E9" w:rsidRPr="008B2B92" w:rsidRDefault="001409E9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Status</w:t>
            </w:r>
          </w:p>
        </w:tc>
        <w:tc>
          <w:tcPr>
            <w:tcW w:w="669" w:type="pct"/>
            <w:shd w:val="clear" w:color="auto" w:fill="B8CCE4" w:themeFill="accent1" w:themeFillTint="66"/>
          </w:tcPr>
          <w:p w14:paraId="5750125D" w14:textId="77777777" w:rsidR="001409E9" w:rsidRPr="008B2B92" w:rsidRDefault="001409E9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Timescale</w:t>
            </w:r>
          </w:p>
        </w:tc>
      </w:tr>
      <w:tr w:rsidR="001409E9" w:rsidRPr="008B2B92" w14:paraId="4986BF7A" w14:textId="77777777" w:rsidTr="00E50591">
        <w:tc>
          <w:tcPr>
            <w:tcW w:w="3494" w:type="pct"/>
          </w:tcPr>
          <w:p w14:paraId="06CF9373" w14:textId="7F996791" w:rsidR="001409E9" w:rsidRPr="008B2B92" w:rsidRDefault="001409E9" w:rsidP="00F90428">
            <w:pPr>
              <w:pStyle w:val="ListParagraph"/>
              <w:numPr>
                <w:ilvl w:val="1"/>
                <w:numId w:val="42"/>
              </w:num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Develop effective performance metrics for the risk management system</w:t>
            </w:r>
          </w:p>
        </w:tc>
        <w:tc>
          <w:tcPr>
            <w:tcW w:w="837" w:type="pct"/>
          </w:tcPr>
          <w:p w14:paraId="6458440B" w14:textId="1CDA98D0" w:rsidR="001409E9" w:rsidRPr="008B2B92" w:rsidRDefault="001409E9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In progress</w:t>
            </w:r>
          </w:p>
        </w:tc>
        <w:tc>
          <w:tcPr>
            <w:tcW w:w="669" w:type="pct"/>
          </w:tcPr>
          <w:p w14:paraId="29374CB7" w14:textId="4196D669" w:rsidR="001409E9" w:rsidRPr="008B2B92" w:rsidRDefault="006C6D76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TBC</w:t>
            </w:r>
          </w:p>
        </w:tc>
      </w:tr>
    </w:tbl>
    <w:p w14:paraId="7A824998" w14:textId="77777777" w:rsidR="001409E9" w:rsidRPr="008B2B92" w:rsidRDefault="001409E9" w:rsidP="001409E9">
      <w:pPr>
        <w:rPr>
          <w:rFonts w:ascii="Ubuntu" w:eastAsiaTheme="majorEastAsia" w:hAnsi="Ubuntu" w:cstheme="majorBidi"/>
          <w:b/>
          <w:bCs/>
          <w:szCs w:val="28"/>
        </w:rPr>
      </w:pPr>
    </w:p>
    <w:tbl>
      <w:tblPr>
        <w:tblStyle w:val="TableGrid"/>
        <w:tblW w:w="14459" w:type="dxa"/>
        <w:tblInd w:w="-5" w:type="dxa"/>
        <w:tblLook w:val="04A0" w:firstRow="1" w:lastRow="0" w:firstColumn="1" w:lastColumn="0" w:noHBand="0" w:noVBand="1"/>
      </w:tblPr>
      <w:tblGrid>
        <w:gridCol w:w="7938"/>
        <w:gridCol w:w="2127"/>
        <w:gridCol w:w="2409"/>
        <w:gridCol w:w="1985"/>
      </w:tblGrid>
      <w:tr w:rsidR="00850FF9" w:rsidRPr="008B2B92" w14:paraId="5DA1655C" w14:textId="77777777" w:rsidTr="00C86430">
        <w:tc>
          <w:tcPr>
            <w:tcW w:w="7938" w:type="dxa"/>
            <w:shd w:val="clear" w:color="auto" w:fill="9999FF"/>
          </w:tcPr>
          <w:p w14:paraId="57050AC8" w14:textId="77777777" w:rsidR="00C86430" w:rsidRPr="008B2B92" w:rsidRDefault="00C86430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Grant Thornton Recommendations</w:t>
            </w:r>
          </w:p>
        </w:tc>
        <w:tc>
          <w:tcPr>
            <w:tcW w:w="2127" w:type="dxa"/>
            <w:shd w:val="clear" w:color="auto" w:fill="9999FF"/>
          </w:tcPr>
          <w:p w14:paraId="777B8A72" w14:textId="77777777" w:rsidR="00C86430" w:rsidRPr="008B2B92" w:rsidRDefault="00C86430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New or existing in RMDP</w:t>
            </w:r>
          </w:p>
        </w:tc>
        <w:tc>
          <w:tcPr>
            <w:tcW w:w="2409" w:type="dxa"/>
            <w:shd w:val="clear" w:color="auto" w:fill="9999FF"/>
          </w:tcPr>
          <w:p w14:paraId="597B37EA" w14:textId="77777777" w:rsidR="00C86430" w:rsidRPr="008B2B92" w:rsidRDefault="00C86430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Status</w:t>
            </w:r>
          </w:p>
        </w:tc>
        <w:tc>
          <w:tcPr>
            <w:tcW w:w="1985" w:type="dxa"/>
            <w:shd w:val="clear" w:color="auto" w:fill="9999FF"/>
          </w:tcPr>
          <w:p w14:paraId="671CF9A0" w14:textId="77777777" w:rsidR="00C86430" w:rsidRPr="008B2B92" w:rsidRDefault="00C86430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Timescale</w:t>
            </w:r>
          </w:p>
        </w:tc>
      </w:tr>
      <w:tr w:rsidR="00C86430" w:rsidRPr="008B2B92" w14:paraId="7B8BD315" w14:textId="77777777" w:rsidTr="00C86430">
        <w:tc>
          <w:tcPr>
            <w:tcW w:w="7938" w:type="dxa"/>
          </w:tcPr>
          <w:p w14:paraId="13BA6C64" w14:textId="174D5232" w:rsidR="00C86430" w:rsidRPr="008B2B92" w:rsidRDefault="00166F56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 xml:space="preserve">10.2 </w:t>
            </w:r>
            <w:r w:rsidR="00C86430" w:rsidRPr="008B2B92">
              <w:rPr>
                <w:rFonts w:ascii="Ubuntu" w:hAnsi="Ubuntu"/>
              </w:rPr>
              <w:t>Develop a risk management compliance monitoring framework with key performance indicators</w:t>
            </w:r>
          </w:p>
        </w:tc>
        <w:tc>
          <w:tcPr>
            <w:tcW w:w="2127" w:type="dxa"/>
          </w:tcPr>
          <w:p w14:paraId="71DCF65E" w14:textId="716B5530" w:rsidR="00C86430" w:rsidRPr="008B2B92" w:rsidRDefault="008B2388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Existing</w:t>
            </w:r>
          </w:p>
        </w:tc>
        <w:tc>
          <w:tcPr>
            <w:tcW w:w="2409" w:type="dxa"/>
          </w:tcPr>
          <w:p w14:paraId="44E45D46" w14:textId="61ACB84C" w:rsidR="00C86430" w:rsidRPr="008B2B92" w:rsidRDefault="00166F56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As per 10.1 above</w:t>
            </w:r>
          </w:p>
        </w:tc>
        <w:tc>
          <w:tcPr>
            <w:tcW w:w="1985" w:type="dxa"/>
          </w:tcPr>
          <w:p w14:paraId="07DB1A47" w14:textId="6B229CAA" w:rsidR="00C86430" w:rsidRPr="008B2B92" w:rsidRDefault="006C6D76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TBC</w:t>
            </w:r>
          </w:p>
        </w:tc>
      </w:tr>
    </w:tbl>
    <w:p w14:paraId="12B047F8" w14:textId="4DEBEEAD" w:rsidR="008324E5" w:rsidRPr="008B2B92" w:rsidRDefault="008324E5" w:rsidP="00202993">
      <w:pPr>
        <w:rPr>
          <w:rFonts w:ascii="Ubuntu" w:hAnsi="Ubuntu"/>
        </w:rPr>
      </w:pPr>
    </w:p>
    <w:p w14:paraId="47B90535" w14:textId="09FB52F3" w:rsidR="008324E5" w:rsidRPr="008B2B92" w:rsidRDefault="008324E5" w:rsidP="0041469D">
      <w:pPr>
        <w:pStyle w:val="ListParagraph"/>
        <w:numPr>
          <w:ilvl w:val="0"/>
          <w:numId w:val="3"/>
        </w:numPr>
        <w:rPr>
          <w:rFonts w:ascii="Ubuntu" w:eastAsiaTheme="majorEastAsia" w:hAnsi="Ubuntu" w:cstheme="majorBidi"/>
          <w:b/>
          <w:bCs/>
          <w:szCs w:val="28"/>
        </w:rPr>
      </w:pPr>
      <w:r w:rsidRPr="008B2B92">
        <w:rPr>
          <w:rFonts w:ascii="Ubuntu" w:eastAsiaTheme="majorEastAsia" w:hAnsi="Ubuntu" w:cstheme="majorBidi"/>
          <w:b/>
          <w:bCs/>
          <w:szCs w:val="28"/>
        </w:rPr>
        <w:t>Learning and Report</w:t>
      </w:r>
      <w:r w:rsidR="00DC4D37" w:rsidRPr="008B2B92">
        <w:rPr>
          <w:rFonts w:ascii="Ubuntu" w:eastAsiaTheme="majorEastAsia" w:hAnsi="Ubuntu" w:cstheme="majorBidi"/>
          <w:b/>
          <w:bCs/>
          <w:szCs w:val="28"/>
        </w:rPr>
        <w:t>ing</w:t>
      </w:r>
    </w:p>
    <w:p w14:paraId="09A9FC70" w14:textId="0F5BA4E0" w:rsidR="00C86430" w:rsidRPr="008B2B92" w:rsidRDefault="00C86430" w:rsidP="00C86430">
      <w:pPr>
        <w:rPr>
          <w:rFonts w:ascii="Ubuntu" w:eastAsiaTheme="majorEastAsia" w:hAnsi="Ubuntu" w:cstheme="majorBidi"/>
          <w:b/>
          <w:bCs/>
          <w:szCs w:val="28"/>
        </w:rPr>
      </w:pP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0060"/>
        <w:gridCol w:w="2410"/>
        <w:gridCol w:w="1926"/>
      </w:tblGrid>
      <w:tr w:rsidR="00C86430" w:rsidRPr="008B2B92" w14:paraId="1C9FC6A0" w14:textId="77777777" w:rsidTr="00E50591">
        <w:tc>
          <w:tcPr>
            <w:tcW w:w="3494" w:type="pct"/>
            <w:shd w:val="clear" w:color="auto" w:fill="B8CCE4" w:themeFill="accent1" w:themeFillTint="66"/>
          </w:tcPr>
          <w:p w14:paraId="6F3DF0C8" w14:textId="0139A99D" w:rsidR="00C86430" w:rsidRPr="008B2B92" w:rsidRDefault="00A43F5C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R</w:t>
            </w:r>
            <w:r w:rsidR="00C86430" w:rsidRPr="008B2B92">
              <w:rPr>
                <w:rFonts w:ascii="Ubuntu" w:hAnsi="Ubuntu"/>
              </w:rPr>
              <w:t>M</w:t>
            </w:r>
            <w:r w:rsidRPr="008B2B92">
              <w:rPr>
                <w:rFonts w:ascii="Ubuntu" w:hAnsi="Ubuntu"/>
              </w:rPr>
              <w:t>D</w:t>
            </w:r>
            <w:r w:rsidR="00C86430" w:rsidRPr="008B2B92">
              <w:rPr>
                <w:rFonts w:ascii="Ubuntu" w:hAnsi="Ubuntu"/>
              </w:rPr>
              <w:t>P Objectives</w:t>
            </w:r>
          </w:p>
        </w:tc>
        <w:tc>
          <w:tcPr>
            <w:tcW w:w="837" w:type="pct"/>
            <w:shd w:val="clear" w:color="auto" w:fill="B8CCE4" w:themeFill="accent1" w:themeFillTint="66"/>
          </w:tcPr>
          <w:p w14:paraId="364B2989" w14:textId="77777777" w:rsidR="00C86430" w:rsidRPr="008B2B92" w:rsidRDefault="00C86430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Status</w:t>
            </w:r>
          </w:p>
        </w:tc>
        <w:tc>
          <w:tcPr>
            <w:tcW w:w="669" w:type="pct"/>
            <w:shd w:val="clear" w:color="auto" w:fill="B8CCE4" w:themeFill="accent1" w:themeFillTint="66"/>
          </w:tcPr>
          <w:p w14:paraId="7C85306D" w14:textId="77777777" w:rsidR="00C86430" w:rsidRPr="008B2B92" w:rsidRDefault="00C86430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Timescale</w:t>
            </w:r>
          </w:p>
        </w:tc>
      </w:tr>
      <w:tr w:rsidR="00C86430" w:rsidRPr="008B2B92" w14:paraId="6EFC2786" w14:textId="77777777" w:rsidTr="00E50591">
        <w:tc>
          <w:tcPr>
            <w:tcW w:w="3494" w:type="pct"/>
          </w:tcPr>
          <w:p w14:paraId="3893B9DF" w14:textId="6513C5DC" w:rsidR="00C86430" w:rsidRPr="008B2B92" w:rsidRDefault="00C86430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Data pulled into the PAD and DAD demonstrates a true reflection of the risks recorded in Datix (and SharePoint) and managed within agreed performance indicators, and standard reports/narrative templates developed</w:t>
            </w:r>
          </w:p>
        </w:tc>
        <w:tc>
          <w:tcPr>
            <w:tcW w:w="837" w:type="pct"/>
          </w:tcPr>
          <w:p w14:paraId="164E805F" w14:textId="2AB51BD8" w:rsidR="00C86430" w:rsidRPr="008B2B92" w:rsidRDefault="006C6D76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In progress</w:t>
            </w:r>
          </w:p>
        </w:tc>
        <w:tc>
          <w:tcPr>
            <w:tcW w:w="669" w:type="pct"/>
          </w:tcPr>
          <w:p w14:paraId="5C9F869D" w14:textId="56F980C2" w:rsidR="00C86430" w:rsidRPr="008B2B92" w:rsidRDefault="006C6D76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31/08/2023</w:t>
            </w:r>
          </w:p>
        </w:tc>
      </w:tr>
      <w:tr w:rsidR="00C86430" w:rsidRPr="008B2B92" w14:paraId="20B4F7D3" w14:textId="77777777" w:rsidTr="00E50591">
        <w:tc>
          <w:tcPr>
            <w:tcW w:w="3494" w:type="pct"/>
          </w:tcPr>
          <w:p w14:paraId="6CA1B4C2" w14:textId="4143E9F6" w:rsidR="00C86430" w:rsidRPr="008B2B92" w:rsidRDefault="00C86430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Ensuring learning is identified and drawn from risk/concerns data in order to implement improvements/support business cases</w:t>
            </w:r>
          </w:p>
        </w:tc>
        <w:tc>
          <w:tcPr>
            <w:tcW w:w="837" w:type="pct"/>
          </w:tcPr>
          <w:p w14:paraId="12A0648D" w14:textId="41AA3A6B" w:rsidR="00C86430" w:rsidRPr="008B2B92" w:rsidRDefault="008B2388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In progress</w:t>
            </w:r>
          </w:p>
        </w:tc>
        <w:tc>
          <w:tcPr>
            <w:tcW w:w="669" w:type="pct"/>
          </w:tcPr>
          <w:p w14:paraId="2E3E2242" w14:textId="0B937F18" w:rsidR="00C86430" w:rsidRPr="008B2B92" w:rsidRDefault="006C6D76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TBC</w:t>
            </w:r>
          </w:p>
        </w:tc>
      </w:tr>
    </w:tbl>
    <w:p w14:paraId="49D0EDC1" w14:textId="77777777" w:rsidR="00C86430" w:rsidRPr="008B2B92" w:rsidRDefault="00C86430" w:rsidP="00C86430">
      <w:pPr>
        <w:rPr>
          <w:rFonts w:ascii="Ubuntu" w:eastAsiaTheme="majorEastAsia" w:hAnsi="Ubuntu" w:cstheme="majorBidi"/>
          <w:b/>
          <w:bCs/>
          <w:szCs w:val="28"/>
        </w:rPr>
      </w:pPr>
    </w:p>
    <w:tbl>
      <w:tblPr>
        <w:tblStyle w:val="TableGrid"/>
        <w:tblW w:w="14459" w:type="dxa"/>
        <w:tblInd w:w="-5" w:type="dxa"/>
        <w:tblLook w:val="04A0" w:firstRow="1" w:lastRow="0" w:firstColumn="1" w:lastColumn="0" w:noHBand="0" w:noVBand="1"/>
      </w:tblPr>
      <w:tblGrid>
        <w:gridCol w:w="7938"/>
        <w:gridCol w:w="2127"/>
        <w:gridCol w:w="2409"/>
        <w:gridCol w:w="1985"/>
      </w:tblGrid>
      <w:tr w:rsidR="00850FF9" w:rsidRPr="008B2B92" w14:paraId="3EDE2D40" w14:textId="77777777" w:rsidTr="00C86430">
        <w:tc>
          <w:tcPr>
            <w:tcW w:w="7938" w:type="dxa"/>
            <w:shd w:val="clear" w:color="auto" w:fill="9999FF"/>
          </w:tcPr>
          <w:p w14:paraId="45D650D0" w14:textId="77777777" w:rsidR="00C86430" w:rsidRPr="008B2B92" w:rsidRDefault="00C86430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Grant Thornton Recommendations</w:t>
            </w:r>
          </w:p>
        </w:tc>
        <w:tc>
          <w:tcPr>
            <w:tcW w:w="2127" w:type="dxa"/>
            <w:shd w:val="clear" w:color="auto" w:fill="9999FF"/>
          </w:tcPr>
          <w:p w14:paraId="49E726A2" w14:textId="77777777" w:rsidR="00C86430" w:rsidRPr="008B2B92" w:rsidRDefault="00C86430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New or existing in RMDP</w:t>
            </w:r>
          </w:p>
        </w:tc>
        <w:tc>
          <w:tcPr>
            <w:tcW w:w="2409" w:type="dxa"/>
            <w:shd w:val="clear" w:color="auto" w:fill="9999FF"/>
          </w:tcPr>
          <w:p w14:paraId="43C20458" w14:textId="77777777" w:rsidR="00C86430" w:rsidRPr="008B2B92" w:rsidRDefault="00C86430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Status</w:t>
            </w:r>
          </w:p>
        </w:tc>
        <w:tc>
          <w:tcPr>
            <w:tcW w:w="1985" w:type="dxa"/>
            <w:shd w:val="clear" w:color="auto" w:fill="9999FF"/>
          </w:tcPr>
          <w:p w14:paraId="052D889A" w14:textId="77777777" w:rsidR="00C86430" w:rsidRPr="008B2B92" w:rsidRDefault="00C86430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Timescale</w:t>
            </w:r>
          </w:p>
        </w:tc>
      </w:tr>
      <w:tr w:rsidR="00C86430" w:rsidRPr="008B2B92" w14:paraId="2FB397DA" w14:textId="77777777" w:rsidTr="00C86430">
        <w:tc>
          <w:tcPr>
            <w:tcW w:w="7938" w:type="dxa"/>
          </w:tcPr>
          <w:p w14:paraId="6C7AB7A7" w14:textId="70C3215C" w:rsidR="00C86430" w:rsidRPr="008B2B92" w:rsidRDefault="00C86430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Adopting a single source of truth</w:t>
            </w:r>
          </w:p>
        </w:tc>
        <w:tc>
          <w:tcPr>
            <w:tcW w:w="2127" w:type="dxa"/>
          </w:tcPr>
          <w:p w14:paraId="3AE485D8" w14:textId="2C3066AA" w:rsidR="00C86430" w:rsidRPr="008B2B92" w:rsidRDefault="008B2388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Existing</w:t>
            </w:r>
          </w:p>
        </w:tc>
        <w:tc>
          <w:tcPr>
            <w:tcW w:w="2409" w:type="dxa"/>
          </w:tcPr>
          <w:p w14:paraId="6BEF72D4" w14:textId="6DE6D322" w:rsidR="00C86430" w:rsidRPr="008B2B92" w:rsidRDefault="008B2388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In progress</w:t>
            </w:r>
          </w:p>
        </w:tc>
        <w:tc>
          <w:tcPr>
            <w:tcW w:w="1985" w:type="dxa"/>
          </w:tcPr>
          <w:p w14:paraId="5C15142B" w14:textId="1A1C9E18" w:rsidR="00C86430" w:rsidRPr="008B2B92" w:rsidRDefault="006C6D76" w:rsidP="00E50591">
            <w:pPr>
              <w:rPr>
                <w:rFonts w:ascii="Ubuntu" w:hAnsi="Ubuntu"/>
              </w:rPr>
            </w:pPr>
            <w:r w:rsidRPr="008B2B92">
              <w:rPr>
                <w:rFonts w:ascii="Ubuntu" w:hAnsi="Ubuntu"/>
              </w:rPr>
              <w:t>TBC</w:t>
            </w:r>
          </w:p>
        </w:tc>
      </w:tr>
    </w:tbl>
    <w:p w14:paraId="23A91D9E" w14:textId="1E3AEAC7" w:rsidR="00F2596F" w:rsidRPr="008B2B92" w:rsidRDefault="00F2596F" w:rsidP="00202993">
      <w:pPr>
        <w:rPr>
          <w:rFonts w:ascii="Ubuntu" w:hAnsi="Ubuntu"/>
          <w:highlight w:val="yellow"/>
        </w:rPr>
      </w:pPr>
    </w:p>
    <w:p w14:paraId="1E6B80E3" w14:textId="6965F5D5" w:rsidR="00396888" w:rsidRPr="008B2B92" w:rsidRDefault="00396888" w:rsidP="2D383011">
      <w:pPr>
        <w:rPr>
          <w:rFonts w:ascii="Ubuntu" w:hAnsi="Ubuntu"/>
        </w:rPr>
        <w:sectPr w:rsidR="00396888" w:rsidRPr="008B2B92" w:rsidSect="008B2B92">
          <w:pgSz w:w="16838" w:h="11906" w:orient="landscape"/>
          <w:pgMar w:top="1985" w:right="1440" w:bottom="1276" w:left="992" w:header="709" w:footer="709" w:gutter="0"/>
          <w:cols w:space="708"/>
          <w:docGrid w:linePitch="360"/>
        </w:sectPr>
      </w:pPr>
    </w:p>
    <w:p w14:paraId="5785B2D9" w14:textId="4AF251BB" w:rsidR="00EA3795" w:rsidRPr="008B2B92" w:rsidRDefault="00EA3795" w:rsidP="00EA3795">
      <w:pPr>
        <w:rPr>
          <w:rFonts w:ascii="Ubuntu" w:hAnsi="Ubuntu"/>
          <w:b/>
          <w:bCs/>
        </w:rPr>
      </w:pPr>
      <w:r w:rsidRPr="008B2B92">
        <w:rPr>
          <w:rFonts w:ascii="Ubuntu" w:hAnsi="Ubuntu"/>
          <w:b/>
          <w:bCs/>
        </w:rPr>
        <w:t>Appendix A – Summary of high level objectives</w:t>
      </w:r>
    </w:p>
    <w:p w14:paraId="68FF6A96" w14:textId="50437B62" w:rsidR="00EA3795" w:rsidRPr="008B2B92" w:rsidRDefault="00EA3795" w:rsidP="00EA3795">
      <w:pPr>
        <w:rPr>
          <w:rFonts w:ascii="Ubuntu" w:hAnsi="Ubuntu"/>
          <w:b/>
          <w:bCs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84"/>
        <w:gridCol w:w="11177"/>
        <w:gridCol w:w="1205"/>
      </w:tblGrid>
      <w:tr w:rsidR="00EA3795" w:rsidRPr="008B2B92" w14:paraId="7B1FC2D3" w14:textId="77777777" w:rsidTr="008A16E0">
        <w:tc>
          <w:tcPr>
            <w:tcW w:w="584" w:type="dxa"/>
            <w:shd w:val="clear" w:color="auto" w:fill="D9D9D9" w:themeFill="background1" w:themeFillShade="D9"/>
          </w:tcPr>
          <w:p w14:paraId="43899C9E" w14:textId="44121D23" w:rsidR="00EA3795" w:rsidRPr="008B2B92" w:rsidRDefault="00EA3795" w:rsidP="00EA3795">
            <w:pPr>
              <w:rPr>
                <w:rFonts w:ascii="Ubuntu" w:hAnsi="Ubuntu"/>
                <w:b/>
                <w:bCs/>
              </w:rPr>
            </w:pPr>
            <w:r w:rsidRPr="008B2B92">
              <w:rPr>
                <w:rFonts w:ascii="Ubuntu" w:hAnsi="Ubuntu"/>
                <w:b/>
                <w:bCs/>
              </w:rPr>
              <w:t>No</w:t>
            </w:r>
          </w:p>
        </w:tc>
        <w:tc>
          <w:tcPr>
            <w:tcW w:w="11177" w:type="dxa"/>
            <w:shd w:val="clear" w:color="auto" w:fill="D9D9D9" w:themeFill="background1" w:themeFillShade="D9"/>
          </w:tcPr>
          <w:p w14:paraId="114A2C59" w14:textId="0F7A8911" w:rsidR="00EA3795" w:rsidRPr="008B2B92" w:rsidRDefault="00EA3795" w:rsidP="00EA3795">
            <w:pPr>
              <w:rPr>
                <w:rFonts w:ascii="Ubuntu" w:hAnsi="Ubuntu"/>
                <w:b/>
                <w:bCs/>
              </w:rPr>
            </w:pPr>
            <w:r w:rsidRPr="008B2B92">
              <w:rPr>
                <w:rFonts w:ascii="Ubuntu" w:hAnsi="Ubuntu"/>
                <w:b/>
                <w:bCs/>
              </w:rPr>
              <w:t>Objective</w:t>
            </w:r>
          </w:p>
        </w:tc>
        <w:tc>
          <w:tcPr>
            <w:tcW w:w="283" w:type="dxa"/>
            <w:shd w:val="clear" w:color="auto" w:fill="D9D9D9" w:themeFill="background1" w:themeFillShade="D9"/>
          </w:tcPr>
          <w:p w14:paraId="659408BA" w14:textId="29B62D1C" w:rsidR="00EA3795" w:rsidRPr="008B2B92" w:rsidRDefault="00EA3795" w:rsidP="00EA3795">
            <w:pPr>
              <w:rPr>
                <w:rFonts w:ascii="Ubuntu" w:hAnsi="Ubuntu"/>
                <w:b/>
                <w:bCs/>
              </w:rPr>
            </w:pPr>
            <w:r w:rsidRPr="008B2B92">
              <w:rPr>
                <w:rFonts w:ascii="Ubuntu" w:hAnsi="Ubuntu"/>
                <w:b/>
                <w:bCs/>
              </w:rPr>
              <w:t>Timescale for delivery</w:t>
            </w:r>
          </w:p>
        </w:tc>
      </w:tr>
      <w:tr w:rsidR="00EA3795" w:rsidRPr="008B2B92" w14:paraId="24EF8B25" w14:textId="77777777" w:rsidTr="008A16E0">
        <w:tc>
          <w:tcPr>
            <w:tcW w:w="584" w:type="dxa"/>
          </w:tcPr>
          <w:p w14:paraId="0C821124" w14:textId="4730B49E" w:rsidR="00EA3795" w:rsidRPr="008B2B92" w:rsidRDefault="00EA3795" w:rsidP="00EA3795">
            <w:pPr>
              <w:rPr>
                <w:rFonts w:ascii="Ubuntu" w:hAnsi="Ubuntu"/>
                <w:bCs/>
                <w:sz w:val="20"/>
              </w:rPr>
            </w:pPr>
            <w:r w:rsidRPr="008B2B92">
              <w:rPr>
                <w:rFonts w:ascii="Ubuntu" w:hAnsi="Ubuntu"/>
                <w:bCs/>
                <w:sz w:val="20"/>
              </w:rPr>
              <w:t>1</w:t>
            </w:r>
          </w:p>
        </w:tc>
        <w:tc>
          <w:tcPr>
            <w:tcW w:w="11177" w:type="dxa"/>
          </w:tcPr>
          <w:p w14:paraId="74D8488C" w14:textId="0C818F8D" w:rsidR="00EA3795" w:rsidRPr="008B2B92" w:rsidRDefault="00EA3795" w:rsidP="00EA3795">
            <w:pPr>
              <w:rPr>
                <w:rFonts w:ascii="Ubuntu" w:hAnsi="Ubuntu"/>
                <w:bCs/>
                <w:sz w:val="20"/>
              </w:rPr>
            </w:pPr>
            <w:r w:rsidRPr="008B2B92">
              <w:rPr>
                <w:rFonts w:ascii="Ubuntu" w:hAnsi="Ubuntu"/>
                <w:sz w:val="20"/>
              </w:rPr>
              <w:t>Review the risk management architecture and make recommendations for any improvements that can be identified</w:t>
            </w:r>
          </w:p>
        </w:tc>
        <w:tc>
          <w:tcPr>
            <w:tcW w:w="283" w:type="dxa"/>
          </w:tcPr>
          <w:p w14:paraId="28642516" w14:textId="00AA3814" w:rsidR="00EA3795" w:rsidRPr="008B2B92" w:rsidRDefault="001C6B71" w:rsidP="00EA3795">
            <w:pPr>
              <w:rPr>
                <w:rFonts w:ascii="Ubuntu" w:hAnsi="Ubuntu"/>
                <w:bCs/>
                <w:sz w:val="20"/>
              </w:rPr>
            </w:pPr>
            <w:r w:rsidRPr="008B2B92">
              <w:rPr>
                <w:rFonts w:ascii="Ubuntu" w:hAnsi="Ubuntu"/>
                <w:bCs/>
                <w:sz w:val="20"/>
              </w:rPr>
              <w:t>Year 2</w:t>
            </w:r>
          </w:p>
        </w:tc>
      </w:tr>
      <w:tr w:rsidR="00EA3795" w:rsidRPr="008B2B92" w14:paraId="60BAE807" w14:textId="77777777" w:rsidTr="008A16E0">
        <w:tc>
          <w:tcPr>
            <w:tcW w:w="584" w:type="dxa"/>
          </w:tcPr>
          <w:p w14:paraId="14B9CF3B" w14:textId="493C3BD1" w:rsidR="00EA3795" w:rsidRPr="008B2B92" w:rsidRDefault="00EA3795" w:rsidP="00EA3795">
            <w:pPr>
              <w:rPr>
                <w:rFonts w:ascii="Ubuntu" w:hAnsi="Ubuntu"/>
                <w:bCs/>
                <w:sz w:val="20"/>
              </w:rPr>
            </w:pPr>
            <w:r w:rsidRPr="008B2B92">
              <w:rPr>
                <w:rFonts w:ascii="Ubuntu" w:hAnsi="Ubuntu"/>
                <w:bCs/>
                <w:sz w:val="20"/>
              </w:rPr>
              <w:t>2</w:t>
            </w:r>
          </w:p>
        </w:tc>
        <w:tc>
          <w:tcPr>
            <w:tcW w:w="11177" w:type="dxa"/>
          </w:tcPr>
          <w:p w14:paraId="374FB42B" w14:textId="38392140" w:rsidR="00EA3795" w:rsidRPr="008B2B92" w:rsidRDefault="00EA3795" w:rsidP="00EA3795">
            <w:pPr>
              <w:rPr>
                <w:rFonts w:ascii="Ubuntu" w:hAnsi="Ubuntu"/>
                <w:sz w:val="20"/>
              </w:rPr>
            </w:pPr>
            <w:r w:rsidRPr="008B2B92">
              <w:rPr>
                <w:rFonts w:ascii="Ubuntu" w:hAnsi="Ubuntu"/>
                <w:sz w:val="20"/>
              </w:rPr>
              <w:t>To review and revise the current risk appetite against the new organisational priorities</w:t>
            </w:r>
          </w:p>
        </w:tc>
        <w:tc>
          <w:tcPr>
            <w:tcW w:w="283" w:type="dxa"/>
          </w:tcPr>
          <w:p w14:paraId="07BFB622" w14:textId="0A57A060" w:rsidR="00EA3795" w:rsidRPr="008B2B92" w:rsidRDefault="001C6B71" w:rsidP="00EA3795">
            <w:pPr>
              <w:rPr>
                <w:rFonts w:ascii="Ubuntu" w:hAnsi="Ubuntu"/>
                <w:bCs/>
                <w:sz w:val="20"/>
              </w:rPr>
            </w:pPr>
            <w:r w:rsidRPr="008B2B92">
              <w:rPr>
                <w:rFonts w:ascii="Ubuntu" w:hAnsi="Ubuntu"/>
                <w:bCs/>
                <w:sz w:val="20"/>
              </w:rPr>
              <w:t>Year 1</w:t>
            </w:r>
          </w:p>
        </w:tc>
      </w:tr>
      <w:tr w:rsidR="00EA3795" w:rsidRPr="008B2B92" w14:paraId="32702FCB" w14:textId="77777777" w:rsidTr="008A16E0">
        <w:tc>
          <w:tcPr>
            <w:tcW w:w="584" w:type="dxa"/>
          </w:tcPr>
          <w:p w14:paraId="7D643ECA" w14:textId="019ABD58" w:rsidR="00EA3795" w:rsidRPr="008B2B92" w:rsidRDefault="004F7073" w:rsidP="00EA3795">
            <w:pPr>
              <w:rPr>
                <w:rFonts w:ascii="Ubuntu" w:hAnsi="Ubuntu"/>
                <w:bCs/>
                <w:sz w:val="20"/>
              </w:rPr>
            </w:pPr>
            <w:r w:rsidRPr="008B2B92">
              <w:rPr>
                <w:rFonts w:ascii="Ubuntu" w:hAnsi="Ubuntu"/>
                <w:bCs/>
                <w:sz w:val="20"/>
              </w:rPr>
              <w:t>3</w:t>
            </w:r>
          </w:p>
        </w:tc>
        <w:tc>
          <w:tcPr>
            <w:tcW w:w="11177" w:type="dxa"/>
          </w:tcPr>
          <w:p w14:paraId="09C9BAF4" w14:textId="3E04C480" w:rsidR="00EA3795" w:rsidRPr="008B2B92" w:rsidRDefault="00EA3795" w:rsidP="00EA3795">
            <w:pPr>
              <w:rPr>
                <w:rFonts w:ascii="Ubuntu" w:hAnsi="Ubuntu"/>
                <w:bCs/>
                <w:sz w:val="20"/>
              </w:rPr>
            </w:pPr>
            <w:r w:rsidRPr="008B2B92">
              <w:rPr>
                <w:rFonts w:ascii="Ubuntu" w:hAnsi="Ubuntu"/>
                <w:sz w:val="20"/>
              </w:rPr>
              <w:t>To develop a system of establishing risk appetite across all levels of the organisation that aligns with the Board’s expectations</w:t>
            </w:r>
          </w:p>
        </w:tc>
        <w:tc>
          <w:tcPr>
            <w:tcW w:w="283" w:type="dxa"/>
          </w:tcPr>
          <w:p w14:paraId="1B15E7F4" w14:textId="55A4C3EA" w:rsidR="00EA3795" w:rsidRPr="008B2B92" w:rsidRDefault="001C6B71" w:rsidP="00EA3795">
            <w:pPr>
              <w:rPr>
                <w:rFonts w:ascii="Ubuntu" w:hAnsi="Ubuntu"/>
                <w:bCs/>
                <w:sz w:val="20"/>
              </w:rPr>
            </w:pPr>
            <w:r w:rsidRPr="008B2B92">
              <w:rPr>
                <w:rFonts w:ascii="Ubuntu" w:hAnsi="Ubuntu"/>
                <w:bCs/>
                <w:sz w:val="20"/>
              </w:rPr>
              <w:t>Year 1</w:t>
            </w:r>
          </w:p>
        </w:tc>
      </w:tr>
      <w:tr w:rsidR="00EA3795" w:rsidRPr="008B2B92" w14:paraId="6F476A82" w14:textId="77777777" w:rsidTr="008A16E0">
        <w:tc>
          <w:tcPr>
            <w:tcW w:w="584" w:type="dxa"/>
          </w:tcPr>
          <w:p w14:paraId="14E64269" w14:textId="285E7BD0" w:rsidR="00EA3795" w:rsidRPr="008B2B92" w:rsidRDefault="004F7073" w:rsidP="00EA3795">
            <w:pPr>
              <w:rPr>
                <w:rFonts w:ascii="Ubuntu" w:hAnsi="Ubuntu"/>
                <w:bCs/>
                <w:sz w:val="20"/>
              </w:rPr>
            </w:pPr>
            <w:r w:rsidRPr="008B2B92">
              <w:rPr>
                <w:rFonts w:ascii="Ubuntu" w:hAnsi="Ubuntu"/>
                <w:bCs/>
                <w:sz w:val="20"/>
              </w:rPr>
              <w:t>4</w:t>
            </w:r>
          </w:p>
        </w:tc>
        <w:tc>
          <w:tcPr>
            <w:tcW w:w="11177" w:type="dxa"/>
          </w:tcPr>
          <w:p w14:paraId="608E6A71" w14:textId="61D4D9C3" w:rsidR="00EA3795" w:rsidRPr="008B2B92" w:rsidRDefault="00EA3795" w:rsidP="00EA3795">
            <w:pPr>
              <w:rPr>
                <w:rFonts w:ascii="Ubuntu" w:hAnsi="Ubuntu"/>
                <w:bCs/>
                <w:sz w:val="20"/>
              </w:rPr>
            </w:pPr>
            <w:r w:rsidRPr="008B2B92">
              <w:rPr>
                <w:rFonts w:ascii="Ubuntu" w:hAnsi="Ubuntu"/>
                <w:sz w:val="20"/>
              </w:rPr>
              <w:t>To significantly raise the level of awareness and understanding of the concept of risk appetite in terms of its fit with the decision making process</w:t>
            </w:r>
          </w:p>
        </w:tc>
        <w:tc>
          <w:tcPr>
            <w:tcW w:w="283" w:type="dxa"/>
          </w:tcPr>
          <w:p w14:paraId="52966903" w14:textId="390578C9" w:rsidR="00EA3795" w:rsidRPr="008B2B92" w:rsidRDefault="001C6B71" w:rsidP="00EA3795">
            <w:pPr>
              <w:rPr>
                <w:rFonts w:ascii="Ubuntu" w:hAnsi="Ubuntu"/>
                <w:bCs/>
                <w:sz w:val="20"/>
              </w:rPr>
            </w:pPr>
            <w:r w:rsidRPr="008B2B92">
              <w:rPr>
                <w:rFonts w:ascii="Ubuntu" w:hAnsi="Ubuntu"/>
                <w:bCs/>
                <w:sz w:val="20"/>
              </w:rPr>
              <w:t>Year 2</w:t>
            </w:r>
          </w:p>
        </w:tc>
      </w:tr>
      <w:tr w:rsidR="00EA3795" w:rsidRPr="008B2B92" w14:paraId="0C0AB0B5" w14:textId="77777777" w:rsidTr="008A16E0">
        <w:tc>
          <w:tcPr>
            <w:tcW w:w="584" w:type="dxa"/>
          </w:tcPr>
          <w:p w14:paraId="7A30F14C" w14:textId="4BC09FCC" w:rsidR="00EA3795" w:rsidRPr="008B2B92" w:rsidRDefault="004F7073" w:rsidP="00EA3795">
            <w:pPr>
              <w:rPr>
                <w:rFonts w:ascii="Ubuntu" w:hAnsi="Ubuntu"/>
                <w:bCs/>
                <w:sz w:val="20"/>
              </w:rPr>
            </w:pPr>
            <w:r w:rsidRPr="008B2B92">
              <w:rPr>
                <w:rFonts w:ascii="Ubuntu" w:hAnsi="Ubuntu"/>
                <w:bCs/>
                <w:sz w:val="20"/>
              </w:rPr>
              <w:t>5</w:t>
            </w:r>
          </w:p>
        </w:tc>
        <w:tc>
          <w:tcPr>
            <w:tcW w:w="11177" w:type="dxa"/>
          </w:tcPr>
          <w:p w14:paraId="42A5DD2E" w14:textId="2C4BC717" w:rsidR="00EA3795" w:rsidRPr="008B2B92" w:rsidRDefault="00EA3795" w:rsidP="00EA3795">
            <w:pPr>
              <w:rPr>
                <w:rFonts w:ascii="Ubuntu" w:hAnsi="Ubuntu"/>
                <w:sz w:val="20"/>
              </w:rPr>
            </w:pPr>
            <w:r w:rsidRPr="008B2B92">
              <w:rPr>
                <w:rFonts w:ascii="Ubuntu" w:hAnsi="Ubuntu"/>
                <w:sz w:val="20"/>
              </w:rPr>
              <w:t>Undertake review of the Datix risk module with representation from across the organisation to establish its long term suitability and deliver any short/long terms improvements that can be made to the existing system</w:t>
            </w:r>
          </w:p>
        </w:tc>
        <w:tc>
          <w:tcPr>
            <w:tcW w:w="283" w:type="dxa"/>
          </w:tcPr>
          <w:p w14:paraId="70230F31" w14:textId="7C77784C" w:rsidR="00EA3795" w:rsidRPr="008B2B92" w:rsidRDefault="001C6B71" w:rsidP="00EA3795">
            <w:pPr>
              <w:rPr>
                <w:rFonts w:ascii="Ubuntu" w:hAnsi="Ubuntu"/>
                <w:bCs/>
                <w:sz w:val="20"/>
              </w:rPr>
            </w:pPr>
            <w:r w:rsidRPr="008B2B92">
              <w:rPr>
                <w:rFonts w:ascii="Ubuntu" w:hAnsi="Ubuntu"/>
                <w:bCs/>
                <w:sz w:val="20"/>
              </w:rPr>
              <w:t>Year 2</w:t>
            </w:r>
          </w:p>
        </w:tc>
      </w:tr>
      <w:tr w:rsidR="00EA3795" w:rsidRPr="008B2B92" w14:paraId="52916AB4" w14:textId="77777777" w:rsidTr="008A16E0">
        <w:tc>
          <w:tcPr>
            <w:tcW w:w="584" w:type="dxa"/>
          </w:tcPr>
          <w:p w14:paraId="35BDF9B4" w14:textId="77777777" w:rsidR="00EA3795" w:rsidRPr="008B2B92" w:rsidRDefault="00EA3795" w:rsidP="00EA3795">
            <w:pPr>
              <w:rPr>
                <w:rFonts w:ascii="Ubuntu" w:hAnsi="Ubuntu"/>
                <w:bCs/>
                <w:sz w:val="20"/>
              </w:rPr>
            </w:pPr>
          </w:p>
        </w:tc>
        <w:tc>
          <w:tcPr>
            <w:tcW w:w="11177" w:type="dxa"/>
          </w:tcPr>
          <w:p w14:paraId="54213353" w14:textId="2507478C" w:rsidR="00EA3795" w:rsidRPr="008B2B92" w:rsidRDefault="00EA3795" w:rsidP="00EA3795">
            <w:pPr>
              <w:rPr>
                <w:rFonts w:ascii="Ubuntu" w:hAnsi="Ubuntu"/>
                <w:sz w:val="20"/>
              </w:rPr>
            </w:pPr>
            <w:r w:rsidRPr="008B2B92">
              <w:rPr>
                <w:rFonts w:ascii="Ubuntu" w:hAnsi="Ubuntu"/>
                <w:sz w:val="20"/>
              </w:rPr>
              <w:t>Review and update the organisations Risk Policy and Procedure</w:t>
            </w:r>
          </w:p>
        </w:tc>
        <w:tc>
          <w:tcPr>
            <w:tcW w:w="283" w:type="dxa"/>
          </w:tcPr>
          <w:p w14:paraId="18BAD531" w14:textId="2E4B6AD6" w:rsidR="00EA3795" w:rsidRPr="008B2B92" w:rsidRDefault="001C6B71" w:rsidP="00EA3795">
            <w:pPr>
              <w:rPr>
                <w:rFonts w:ascii="Ubuntu" w:hAnsi="Ubuntu"/>
                <w:bCs/>
                <w:sz w:val="20"/>
              </w:rPr>
            </w:pPr>
            <w:r w:rsidRPr="008B2B92">
              <w:rPr>
                <w:rFonts w:ascii="Ubuntu" w:hAnsi="Ubuntu"/>
                <w:bCs/>
                <w:sz w:val="20"/>
              </w:rPr>
              <w:t>Year 3</w:t>
            </w:r>
          </w:p>
        </w:tc>
      </w:tr>
      <w:tr w:rsidR="00EA3795" w:rsidRPr="008B2B92" w14:paraId="5A7EC8D8" w14:textId="77777777" w:rsidTr="008A16E0">
        <w:tc>
          <w:tcPr>
            <w:tcW w:w="584" w:type="dxa"/>
          </w:tcPr>
          <w:p w14:paraId="54CC9AEA" w14:textId="37BF3428" w:rsidR="00EA3795" w:rsidRPr="008B2B92" w:rsidRDefault="004F7073" w:rsidP="00EA3795">
            <w:pPr>
              <w:rPr>
                <w:rFonts w:ascii="Ubuntu" w:hAnsi="Ubuntu"/>
                <w:bCs/>
                <w:sz w:val="20"/>
              </w:rPr>
            </w:pPr>
            <w:r w:rsidRPr="008B2B92">
              <w:rPr>
                <w:rFonts w:ascii="Ubuntu" w:hAnsi="Ubuntu"/>
                <w:bCs/>
                <w:sz w:val="20"/>
              </w:rPr>
              <w:t>7</w:t>
            </w:r>
          </w:p>
        </w:tc>
        <w:tc>
          <w:tcPr>
            <w:tcW w:w="11177" w:type="dxa"/>
          </w:tcPr>
          <w:p w14:paraId="485FD9B3" w14:textId="7D251AFB" w:rsidR="00EA3795" w:rsidRPr="008B2B92" w:rsidRDefault="00EA3795" w:rsidP="00EA3795">
            <w:pPr>
              <w:rPr>
                <w:rFonts w:ascii="Ubuntu" w:hAnsi="Ubuntu"/>
                <w:sz w:val="20"/>
              </w:rPr>
            </w:pPr>
            <w:r w:rsidRPr="008B2B92">
              <w:rPr>
                <w:rFonts w:ascii="Ubuntu" w:hAnsi="Ubuntu"/>
                <w:sz w:val="20"/>
              </w:rPr>
              <w:t>Embed risk management as a standard agenda item in relevant meetings across the organisation levels</w:t>
            </w:r>
          </w:p>
        </w:tc>
        <w:tc>
          <w:tcPr>
            <w:tcW w:w="283" w:type="dxa"/>
          </w:tcPr>
          <w:p w14:paraId="202F87F0" w14:textId="42516A97" w:rsidR="00EA3795" w:rsidRPr="008B2B92" w:rsidRDefault="001C6B71" w:rsidP="00EA3795">
            <w:pPr>
              <w:rPr>
                <w:rFonts w:ascii="Ubuntu" w:hAnsi="Ubuntu"/>
                <w:bCs/>
                <w:sz w:val="20"/>
              </w:rPr>
            </w:pPr>
            <w:r w:rsidRPr="008B2B92">
              <w:rPr>
                <w:rFonts w:ascii="Ubuntu" w:hAnsi="Ubuntu"/>
                <w:bCs/>
                <w:sz w:val="20"/>
              </w:rPr>
              <w:t>Year 1</w:t>
            </w:r>
          </w:p>
        </w:tc>
      </w:tr>
      <w:tr w:rsidR="00EA3795" w:rsidRPr="008B2B92" w14:paraId="7F1176A9" w14:textId="77777777" w:rsidTr="008A16E0">
        <w:tc>
          <w:tcPr>
            <w:tcW w:w="584" w:type="dxa"/>
          </w:tcPr>
          <w:p w14:paraId="17F562F4" w14:textId="3D40B900" w:rsidR="00EA3795" w:rsidRPr="008B2B92" w:rsidRDefault="004F7073" w:rsidP="00EA3795">
            <w:pPr>
              <w:rPr>
                <w:rFonts w:ascii="Ubuntu" w:hAnsi="Ubuntu"/>
                <w:bCs/>
                <w:sz w:val="20"/>
              </w:rPr>
            </w:pPr>
            <w:r w:rsidRPr="008B2B92">
              <w:rPr>
                <w:rFonts w:ascii="Ubuntu" w:hAnsi="Ubuntu"/>
                <w:bCs/>
                <w:sz w:val="20"/>
              </w:rPr>
              <w:t>8</w:t>
            </w:r>
          </w:p>
        </w:tc>
        <w:tc>
          <w:tcPr>
            <w:tcW w:w="11177" w:type="dxa"/>
          </w:tcPr>
          <w:p w14:paraId="3BE1E370" w14:textId="091F6330" w:rsidR="00EA3795" w:rsidRPr="008B2B92" w:rsidRDefault="00EA3795" w:rsidP="00EA3795">
            <w:pPr>
              <w:rPr>
                <w:rFonts w:ascii="Ubuntu" w:hAnsi="Ubuntu"/>
                <w:sz w:val="20"/>
              </w:rPr>
            </w:pPr>
            <w:r w:rsidRPr="008B2B92">
              <w:rPr>
                <w:rFonts w:ascii="Ubuntu" w:hAnsi="Ubuntu"/>
                <w:sz w:val="20"/>
              </w:rPr>
              <w:t>Develop the resources required to enable and empower our people to actively seek out and identify risks and opportunities</w:t>
            </w:r>
          </w:p>
        </w:tc>
        <w:tc>
          <w:tcPr>
            <w:tcW w:w="283" w:type="dxa"/>
          </w:tcPr>
          <w:p w14:paraId="63DF0D63" w14:textId="64D3DEB3" w:rsidR="00EA3795" w:rsidRPr="008B2B92" w:rsidRDefault="001C6B71" w:rsidP="00EA3795">
            <w:pPr>
              <w:rPr>
                <w:rFonts w:ascii="Ubuntu" w:hAnsi="Ubuntu"/>
                <w:bCs/>
                <w:sz w:val="20"/>
              </w:rPr>
            </w:pPr>
            <w:r w:rsidRPr="008B2B92">
              <w:rPr>
                <w:rFonts w:ascii="Ubuntu" w:hAnsi="Ubuntu"/>
                <w:bCs/>
                <w:sz w:val="20"/>
              </w:rPr>
              <w:t>Year 2</w:t>
            </w:r>
          </w:p>
        </w:tc>
      </w:tr>
      <w:tr w:rsidR="00EA3795" w:rsidRPr="008B2B92" w14:paraId="116F91FD" w14:textId="77777777" w:rsidTr="008A16E0">
        <w:tc>
          <w:tcPr>
            <w:tcW w:w="584" w:type="dxa"/>
          </w:tcPr>
          <w:p w14:paraId="67F7CE08" w14:textId="77060000" w:rsidR="00EA3795" w:rsidRPr="008B2B92" w:rsidRDefault="004F7073" w:rsidP="00EA3795">
            <w:pPr>
              <w:rPr>
                <w:rFonts w:ascii="Ubuntu" w:hAnsi="Ubuntu"/>
                <w:bCs/>
                <w:sz w:val="20"/>
              </w:rPr>
            </w:pPr>
            <w:r w:rsidRPr="008B2B92">
              <w:rPr>
                <w:rFonts w:ascii="Ubuntu" w:hAnsi="Ubuntu"/>
                <w:bCs/>
                <w:sz w:val="20"/>
              </w:rPr>
              <w:t>9</w:t>
            </w:r>
          </w:p>
        </w:tc>
        <w:tc>
          <w:tcPr>
            <w:tcW w:w="11177" w:type="dxa"/>
          </w:tcPr>
          <w:p w14:paraId="28A7ED9D" w14:textId="4E4972F8" w:rsidR="00EA3795" w:rsidRPr="008B2B92" w:rsidRDefault="00EA3795" w:rsidP="004F7073">
            <w:pPr>
              <w:rPr>
                <w:rFonts w:ascii="Ubuntu" w:hAnsi="Ubuntu"/>
                <w:sz w:val="20"/>
              </w:rPr>
            </w:pPr>
            <w:r w:rsidRPr="008B2B92">
              <w:rPr>
                <w:rFonts w:ascii="Ubuntu" w:hAnsi="Ubuntu"/>
                <w:sz w:val="20"/>
              </w:rPr>
              <w:t>Review and revise the schedule for the presentation of both Corporate and Strategic Risk Registers at Executive, Committee and Board levels</w:t>
            </w:r>
          </w:p>
        </w:tc>
        <w:tc>
          <w:tcPr>
            <w:tcW w:w="283" w:type="dxa"/>
          </w:tcPr>
          <w:p w14:paraId="4D53584E" w14:textId="18F34C71" w:rsidR="00EA3795" w:rsidRPr="008B2B92" w:rsidRDefault="001C6B71" w:rsidP="00EA3795">
            <w:pPr>
              <w:rPr>
                <w:rFonts w:ascii="Ubuntu" w:hAnsi="Ubuntu"/>
                <w:bCs/>
                <w:sz w:val="20"/>
              </w:rPr>
            </w:pPr>
            <w:r w:rsidRPr="008B2B92">
              <w:rPr>
                <w:rFonts w:ascii="Ubuntu" w:hAnsi="Ubuntu"/>
                <w:bCs/>
                <w:sz w:val="20"/>
              </w:rPr>
              <w:t>Year 1</w:t>
            </w:r>
          </w:p>
        </w:tc>
      </w:tr>
      <w:tr w:rsidR="004F7073" w:rsidRPr="008B2B92" w14:paraId="40B0C73D" w14:textId="77777777" w:rsidTr="008A16E0">
        <w:tc>
          <w:tcPr>
            <w:tcW w:w="584" w:type="dxa"/>
          </w:tcPr>
          <w:p w14:paraId="0437D5C6" w14:textId="3D7E0855" w:rsidR="004F7073" w:rsidRPr="008B2B92" w:rsidRDefault="004F7073" w:rsidP="00EA3795">
            <w:pPr>
              <w:rPr>
                <w:rFonts w:ascii="Ubuntu" w:hAnsi="Ubuntu"/>
                <w:bCs/>
                <w:sz w:val="20"/>
              </w:rPr>
            </w:pPr>
            <w:r w:rsidRPr="008B2B92">
              <w:rPr>
                <w:rFonts w:ascii="Ubuntu" w:hAnsi="Ubuntu"/>
                <w:bCs/>
                <w:sz w:val="20"/>
              </w:rPr>
              <w:t>10</w:t>
            </w:r>
          </w:p>
        </w:tc>
        <w:tc>
          <w:tcPr>
            <w:tcW w:w="11177" w:type="dxa"/>
          </w:tcPr>
          <w:p w14:paraId="6D10B0E5" w14:textId="19543387" w:rsidR="004F7073" w:rsidRPr="008B2B92" w:rsidRDefault="004F7073" w:rsidP="004F7073">
            <w:pPr>
              <w:rPr>
                <w:rFonts w:ascii="Ubuntu" w:hAnsi="Ubuntu"/>
                <w:sz w:val="20"/>
              </w:rPr>
            </w:pPr>
            <w:r w:rsidRPr="008B2B92">
              <w:rPr>
                <w:rFonts w:ascii="Ubuntu" w:hAnsi="Ubuntu"/>
                <w:sz w:val="20"/>
              </w:rPr>
              <w:t>Clarify the role of the Senior Leadership Team in both Corporate and Directorate risk management</w:t>
            </w:r>
          </w:p>
        </w:tc>
        <w:tc>
          <w:tcPr>
            <w:tcW w:w="283" w:type="dxa"/>
          </w:tcPr>
          <w:p w14:paraId="345F2239" w14:textId="472EA4A4" w:rsidR="004F7073" w:rsidRPr="008B2B92" w:rsidRDefault="001C6B71" w:rsidP="00EA3795">
            <w:pPr>
              <w:rPr>
                <w:rFonts w:ascii="Ubuntu" w:hAnsi="Ubuntu"/>
                <w:bCs/>
                <w:sz w:val="20"/>
              </w:rPr>
            </w:pPr>
            <w:r w:rsidRPr="008B2B92">
              <w:rPr>
                <w:rFonts w:ascii="Ubuntu" w:hAnsi="Ubuntu"/>
                <w:bCs/>
                <w:sz w:val="20"/>
              </w:rPr>
              <w:t>Year 1</w:t>
            </w:r>
          </w:p>
        </w:tc>
      </w:tr>
      <w:tr w:rsidR="004F7073" w:rsidRPr="008B2B92" w14:paraId="68575DF8" w14:textId="77777777" w:rsidTr="008A16E0">
        <w:tc>
          <w:tcPr>
            <w:tcW w:w="584" w:type="dxa"/>
          </w:tcPr>
          <w:p w14:paraId="45ABC9CC" w14:textId="0A385A2B" w:rsidR="004F7073" w:rsidRPr="008B2B92" w:rsidRDefault="004F7073" w:rsidP="00EA3795">
            <w:pPr>
              <w:rPr>
                <w:rFonts w:ascii="Ubuntu" w:hAnsi="Ubuntu"/>
                <w:bCs/>
                <w:sz w:val="20"/>
              </w:rPr>
            </w:pPr>
            <w:r w:rsidRPr="008B2B92">
              <w:rPr>
                <w:rFonts w:ascii="Ubuntu" w:hAnsi="Ubuntu"/>
                <w:bCs/>
                <w:sz w:val="20"/>
              </w:rPr>
              <w:t>11</w:t>
            </w:r>
          </w:p>
        </w:tc>
        <w:tc>
          <w:tcPr>
            <w:tcW w:w="11177" w:type="dxa"/>
          </w:tcPr>
          <w:p w14:paraId="6A697DC2" w14:textId="2387981B" w:rsidR="004F7073" w:rsidRPr="008B2B92" w:rsidRDefault="004F7073" w:rsidP="004F7073">
            <w:pPr>
              <w:rPr>
                <w:rFonts w:ascii="Ubuntu" w:hAnsi="Ubuntu"/>
                <w:sz w:val="20"/>
              </w:rPr>
            </w:pPr>
            <w:r w:rsidRPr="008B2B92">
              <w:rPr>
                <w:rFonts w:ascii="Ubuntu" w:hAnsi="Ubuntu"/>
                <w:sz w:val="20"/>
              </w:rPr>
              <w:t>Develop effective performance metrics for the risk management system</w:t>
            </w:r>
          </w:p>
        </w:tc>
        <w:tc>
          <w:tcPr>
            <w:tcW w:w="283" w:type="dxa"/>
          </w:tcPr>
          <w:p w14:paraId="6C0A75D5" w14:textId="084D1D51" w:rsidR="004F7073" w:rsidRPr="008B2B92" w:rsidRDefault="001C6B71" w:rsidP="00EA3795">
            <w:pPr>
              <w:rPr>
                <w:rFonts w:ascii="Ubuntu" w:hAnsi="Ubuntu"/>
                <w:bCs/>
                <w:sz w:val="20"/>
              </w:rPr>
            </w:pPr>
            <w:r w:rsidRPr="008B2B92">
              <w:rPr>
                <w:rFonts w:ascii="Ubuntu" w:hAnsi="Ubuntu"/>
                <w:bCs/>
                <w:sz w:val="20"/>
              </w:rPr>
              <w:t>Year 3</w:t>
            </w:r>
          </w:p>
        </w:tc>
      </w:tr>
      <w:tr w:rsidR="004F7073" w:rsidRPr="008B2B92" w14:paraId="6B6F075D" w14:textId="77777777" w:rsidTr="008A16E0">
        <w:tc>
          <w:tcPr>
            <w:tcW w:w="584" w:type="dxa"/>
          </w:tcPr>
          <w:p w14:paraId="45059A21" w14:textId="0F1F8CAA" w:rsidR="004F7073" w:rsidRPr="008B2B92" w:rsidRDefault="004F7073" w:rsidP="00EA3795">
            <w:pPr>
              <w:rPr>
                <w:rFonts w:ascii="Ubuntu" w:hAnsi="Ubuntu"/>
                <w:bCs/>
                <w:sz w:val="20"/>
              </w:rPr>
            </w:pPr>
            <w:r w:rsidRPr="008B2B92">
              <w:rPr>
                <w:rFonts w:ascii="Ubuntu" w:hAnsi="Ubuntu"/>
                <w:bCs/>
                <w:sz w:val="20"/>
              </w:rPr>
              <w:t>12</w:t>
            </w:r>
          </w:p>
        </w:tc>
        <w:tc>
          <w:tcPr>
            <w:tcW w:w="11177" w:type="dxa"/>
          </w:tcPr>
          <w:p w14:paraId="02F6C3FA" w14:textId="58A9F280" w:rsidR="004F7073" w:rsidRPr="008B2B92" w:rsidRDefault="004F7073" w:rsidP="004F7073">
            <w:pPr>
              <w:rPr>
                <w:rFonts w:ascii="Ubuntu" w:hAnsi="Ubuntu"/>
                <w:sz w:val="20"/>
              </w:rPr>
            </w:pPr>
            <w:r w:rsidRPr="008B2B92">
              <w:rPr>
                <w:rFonts w:ascii="Ubuntu" w:hAnsi="Ubuntu"/>
                <w:sz w:val="20"/>
              </w:rPr>
              <w:t>Data pulled into the PAD and DAD demonstrates a true reflection of the risks recorded in Datix (and SharePoint) and managed within agreed performance indicators, and standard reports/narrative templates developed</w:t>
            </w:r>
          </w:p>
        </w:tc>
        <w:tc>
          <w:tcPr>
            <w:tcW w:w="283" w:type="dxa"/>
          </w:tcPr>
          <w:p w14:paraId="4FC8F515" w14:textId="6183A0A9" w:rsidR="004F7073" w:rsidRPr="008B2B92" w:rsidRDefault="001C6B71" w:rsidP="00EA3795">
            <w:pPr>
              <w:rPr>
                <w:rFonts w:ascii="Ubuntu" w:hAnsi="Ubuntu"/>
                <w:bCs/>
                <w:sz w:val="20"/>
              </w:rPr>
            </w:pPr>
            <w:r w:rsidRPr="008B2B92">
              <w:rPr>
                <w:rFonts w:ascii="Ubuntu" w:hAnsi="Ubuntu"/>
                <w:bCs/>
                <w:sz w:val="20"/>
              </w:rPr>
              <w:t>Year 2</w:t>
            </w:r>
          </w:p>
        </w:tc>
      </w:tr>
      <w:tr w:rsidR="004F7073" w:rsidRPr="008B2B92" w14:paraId="27287EFE" w14:textId="77777777" w:rsidTr="008A16E0">
        <w:tc>
          <w:tcPr>
            <w:tcW w:w="584" w:type="dxa"/>
          </w:tcPr>
          <w:p w14:paraId="252958D7" w14:textId="3F44C5AB" w:rsidR="004F7073" w:rsidRPr="008B2B92" w:rsidRDefault="004F7073" w:rsidP="00EA3795">
            <w:pPr>
              <w:rPr>
                <w:rFonts w:ascii="Ubuntu" w:hAnsi="Ubuntu"/>
                <w:bCs/>
                <w:sz w:val="20"/>
              </w:rPr>
            </w:pPr>
            <w:r w:rsidRPr="008B2B92">
              <w:rPr>
                <w:rFonts w:ascii="Ubuntu" w:hAnsi="Ubuntu"/>
                <w:bCs/>
                <w:sz w:val="20"/>
              </w:rPr>
              <w:t>13</w:t>
            </w:r>
          </w:p>
        </w:tc>
        <w:tc>
          <w:tcPr>
            <w:tcW w:w="11177" w:type="dxa"/>
          </w:tcPr>
          <w:p w14:paraId="3E41EDC6" w14:textId="5A64A102" w:rsidR="004F7073" w:rsidRPr="008B2B92" w:rsidRDefault="004F7073" w:rsidP="00EA3795">
            <w:pPr>
              <w:rPr>
                <w:rFonts w:ascii="Ubuntu" w:hAnsi="Ubuntu"/>
                <w:sz w:val="20"/>
              </w:rPr>
            </w:pPr>
            <w:r w:rsidRPr="008B2B92">
              <w:rPr>
                <w:rFonts w:ascii="Ubuntu" w:hAnsi="Ubuntu"/>
                <w:sz w:val="20"/>
              </w:rPr>
              <w:t>Quality Improvement process in place and embedded to learning from risk/concerns data in order to implement improvements/support business cases</w:t>
            </w:r>
          </w:p>
        </w:tc>
        <w:tc>
          <w:tcPr>
            <w:tcW w:w="283" w:type="dxa"/>
          </w:tcPr>
          <w:p w14:paraId="024B8B37" w14:textId="18A5E26A" w:rsidR="004F7073" w:rsidRPr="008B2B92" w:rsidRDefault="001C6B71" w:rsidP="00EA3795">
            <w:pPr>
              <w:rPr>
                <w:rFonts w:ascii="Ubuntu" w:hAnsi="Ubuntu"/>
                <w:bCs/>
                <w:sz w:val="20"/>
              </w:rPr>
            </w:pPr>
            <w:r w:rsidRPr="008B2B92">
              <w:rPr>
                <w:rFonts w:ascii="Ubuntu" w:hAnsi="Ubuntu"/>
                <w:bCs/>
                <w:sz w:val="20"/>
              </w:rPr>
              <w:t>Year 3</w:t>
            </w:r>
          </w:p>
        </w:tc>
      </w:tr>
    </w:tbl>
    <w:p w14:paraId="58EDE21F" w14:textId="5D2F69C0" w:rsidR="00F2596F" w:rsidRPr="008B2B92" w:rsidRDefault="00EA3795" w:rsidP="008A16E0">
      <w:pPr>
        <w:spacing w:after="200" w:line="276" w:lineRule="auto"/>
        <w:rPr>
          <w:rFonts w:ascii="Ubuntu" w:hAnsi="Ubuntu"/>
          <w:b/>
          <w:bCs/>
        </w:rPr>
      </w:pPr>
      <w:r w:rsidRPr="008B2B92">
        <w:rPr>
          <w:rFonts w:ascii="Ubuntu" w:hAnsi="Ubuntu"/>
          <w:b/>
          <w:bCs/>
        </w:rPr>
        <w:br w:type="page"/>
      </w:r>
      <w:r w:rsidR="00F2596F" w:rsidRPr="008B2B92">
        <w:rPr>
          <w:rFonts w:ascii="Ubuntu" w:hAnsi="Ubuntu"/>
          <w:b/>
          <w:bCs/>
        </w:rPr>
        <w:t xml:space="preserve">Appendix </w:t>
      </w:r>
      <w:r w:rsidR="002A3BE8">
        <w:rPr>
          <w:rFonts w:ascii="Ubuntu" w:hAnsi="Ubuntu"/>
          <w:b/>
          <w:bCs/>
        </w:rPr>
        <w:t>1</w:t>
      </w:r>
      <w:r w:rsidR="00F2596F" w:rsidRPr="008B2B92">
        <w:rPr>
          <w:rFonts w:ascii="Ubuntu" w:hAnsi="Ubuntu"/>
          <w:b/>
          <w:bCs/>
        </w:rPr>
        <w:t xml:space="preserve"> – ISO31000 Gap Analysis</w:t>
      </w:r>
    </w:p>
    <w:p w14:paraId="1C1F7283" w14:textId="4726BE2E" w:rsidR="00F2596F" w:rsidRDefault="1D698F87" w:rsidP="00F2596F">
      <w:pPr>
        <w:rPr>
          <w:rFonts w:ascii="Ubuntu" w:hAnsi="Ubuntu"/>
        </w:rPr>
      </w:pPr>
      <w:bookmarkStart w:id="6" w:name="_MON_1699257613"/>
      <w:bookmarkEnd w:id="6"/>
      <w:r w:rsidRPr="008B2B92">
        <w:rPr>
          <w:rFonts w:ascii="Ubuntu" w:hAnsi="Ubuntu"/>
        </w:rPr>
        <w:t>(See separate document)</w:t>
      </w:r>
    </w:p>
    <w:p w14:paraId="285E493F" w14:textId="77777777" w:rsidR="002A3BE8" w:rsidRDefault="002A3BE8" w:rsidP="00F2596F">
      <w:pPr>
        <w:rPr>
          <w:rFonts w:ascii="Ubuntu" w:hAnsi="Ubuntu"/>
        </w:rPr>
      </w:pPr>
    </w:p>
    <w:p w14:paraId="01D4562B" w14:textId="77777777" w:rsidR="002A3BE8" w:rsidRPr="008B2B92" w:rsidRDefault="002A3BE8" w:rsidP="00F2596F">
      <w:pPr>
        <w:rPr>
          <w:rFonts w:ascii="Ubuntu" w:hAnsi="Ubuntu"/>
        </w:rPr>
      </w:pPr>
    </w:p>
    <w:p w14:paraId="2293ABF8" w14:textId="77777777" w:rsidR="002A3BE8" w:rsidRPr="002A3BE8" w:rsidRDefault="002A3BE8" w:rsidP="002A3BE8">
      <w:pPr>
        <w:rPr>
          <w:rFonts w:ascii="Ubuntu" w:eastAsiaTheme="majorEastAsia" w:hAnsi="Ubuntu" w:cstheme="majorBidi"/>
          <w:b/>
          <w:bCs/>
        </w:rPr>
      </w:pPr>
      <w:r w:rsidRPr="002A3BE8">
        <w:rPr>
          <w:rFonts w:ascii="Ubuntu" w:eastAsiaTheme="majorEastAsia" w:hAnsi="Ubuntu" w:cstheme="majorBidi"/>
          <w:b/>
          <w:bCs/>
        </w:rPr>
        <w:t xml:space="preserve">Appendix </w:t>
      </w:r>
      <w:r>
        <w:rPr>
          <w:rFonts w:ascii="Ubuntu" w:eastAsiaTheme="majorEastAsia" w:hAnsi="Ubuntu" w:cstheme="majorBidi"/>
          <w:b/>
          <w:bCs/>
        </w:rPr>
        <w:t>2</w:t>
      </w:r>
      <w:r w:rsidRPr="002A3BE8">
        <w:rPr>
          <w:rFonts w:ascii="Ubuntu" w:eastAsiaTheme="majorEastAsia" w:hAnsi="Ubuntu" w:cstheme="majorBidi"/>
          <w:b/>
          <w:bCs/>
        </w:rPr>
        <w:t xml:space="preserve"> – Existing Risk Development Plan is attached for reference. </w:t>
      </w:r>
    </w:p>
    <w:p w14:paraId="1639161F" w14:textId="77777777" w:rsidR="002A3BE8" w:rsidRPr="008B2B92" w:rsidRDefault="002A3BE8" w:rsidP="002A3BE8">
      <w:pPr>
        <w:rPr>
          <w:rFonts w:ascii="Ubuntu" w:hAnsi="Ubuntu"/>
          <w:b/>
          <w:bCs/>
        </w:rPr>
      </w:pPr>
    </w:p>
    <w:p w14:paraId="09C3B23A" w14:textId="77777777" w:rsidR="002A3BE8" w:rsidRPr="008B2B92" w:rsidRDefault="002A3BE8" w:rsidP="002A3BE8">
      <w:pPr>
        <w:rPr>
          <w:rFonts w:ascii="Ubuntu" w:hAnsi="Ubuntu"/>
        </w:rPr>
      </w:pPr>
      <w:bookmarkStart w:id="7" w:name="_MON_1752495443"/>
      <w:bookmarkEnd w:id="7"/>
      <w:r w:rsidRPr="008B2B92">
        <w:rPr>
          <w:rFonts w:ascii="Ubuntu" w:hAnsi="Ubuntu"/>
        </w:rPr>
        <w:t>(See separate document)</w:t>
      </w:r>
    </w:p>
    <w:p w14:paraId="7F30F8E9" w14:textId="0352CEC3" w:rsidR="00805727" w:rsidRPr="008B2B92" w:rsidRDefault="00805727" w:rsidP="00202993">
      <w:pPr>
        <w:rPr>
          <w:rFonts w:ascii="Ubuntu" w:hAnsi="Ubuntu"/>
        </w:rPr>
      </w:pPr>
    </w:p>
    <w:sectPr w:rsidR="00805727" w:rsidRPr="008B2B92" w:rsidSect="008B2B92">
      <w:pgSz w:w="16838" w:h="11906" w:orient="landscape"/>
      <w:pgMar w:top="1985" w:right="1440" w:bottom="1276" w:left="992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9D6507B" w14:textId="77777777" w:rsidR="005B081C" w:rsidRDefault="005B081C" w:rsidP="00497F39">
      <w:r>
        <w:separator/>
      </w:r>
    </w:p>
  </w:endnote>
  <w:endnote w:type="continuationSeparator" w:id="0">
    <w:p w14:paraId="7E2C4B35" w14:textId="77777777" w:rsidR="005B081C" w:rsidRDefault="005B081C" w:rsidP="00497F39">
      <w:r>
        <w:continuationSeparator/>
      </w:r>
    </w:p>
  </w:endnote>
  <w:endnote w:type="continuationNotice" w:id="1">
    <w:p w14:paraId="472A044D" w14:textId="77777777" w:rsidR="005B081C" w:rsidRDefault="005B081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Ubuntu">
    <w:altName w:val="Calibri"/>
    <w:charset w:val="00"/>
    <w:family w:val="swiss"/>
    <w:pitch w:val="variable"/>
    <w:sig w:usb0="E00002FF" w:usb1="5000205B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Arial Narrow">
    <w:charset w:val="00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5215619" w14:textId="77777777" w:rsidR="005B081C" w:rsidRDefault="005B081C" w:rsidP="00497F39">
      <w:r>
        <w:separator/>
      </w:r>
    </w:p>
  </w:footnote>
  <w:footnote w:type="continuationSeparator" w:id="0">
    <w:p w14:paraId="04F34797" w14:textId="77777777" w:rsidR="005B081C" w:rsidRDefault="005B081C" w:rsidP="00497F39">
      <w:r>
        <w:continuationSeparator/>
      </w:r>
    </w:p>
  </w:footnote>
  <w:footnote w:type="continuationNotice" w:id="1">
    <w:p w14:paraId="2DBAC735" w14:textId="77777777" w:rsidR="005B081C" w:rsidRDefault="005B081C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FE5C371" w14:textId="217EFC50" w:rsidR="00E50591" w:rsidRDefault="002F587A" w:rsidP="003C7BAF">
    <w:pPr>
      <w:pStyle w:val="Header"/>
      <w:jc w:val="right"/>
    </w:pPr>
    <w:r>
      <w:rPr>
        <w:noProof/>
      </w:rPr>
      <w:drawing>
        <wp:anchor distT="0" distB="0" distL="114300" distR="114300" simplePos="0" relativeHeight="251658240" behindDoc="1" locked="0" layoutInCell="1" allowOverlap="1" wp14:anchorId="779CF0EF" wp14:editId="0AB52210">
          <wp:simplePos x="0" y="0"/>
          <wp:positionH relativeFrom="page">
            <wp:posOffset>47501</wp:posOffset>
          </wp:positionH>
          <wp:positionV relativeFrom="page">
            <wp:posOffset>-546265</wp:posOffset>
          </wp:positionV>
          <wp:extent cx="10937174" cy="1520042"/>
          <wp:effectExtent l="0" t="0" r="0" b="4445"/>
          <wp:wrapNone/>
          <wp:docPr id="35" name="Picture 35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5" name="docshape16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7025" cy="152280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1" behindDoc="1" locked="0" layoutInCell="1" allowOverlap="1" wp14:anchorId="17339F5D" wp14:editId="5985DD42">
          <wp:simplePos x="0" y="0"/>
          <wp:positionH relativeFrom="page">
            <wp:posOffset>493190</wp:posOffset>
          </wp:positionH>
          <wp:positionV relativeFrom="page">
            <wp:posOffset>125227</wp:posOffset>
          </wp:positionV>
          <wp:extent cx="941476" cy="551143"/>
          <wp:effectExtent l="0" t="0" r="0" b="1905"/>
          <wp:wrapNone/>
          <wp:docPr id="36" name="Picture 36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6" name="docshape17"/>
                  <pic:cNvPicPr>
                    <a:picLocks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41476" cy="55114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2" behindDoc="1" locked="0" layoutInCell="1" allowOverlap="1" wp14:anchorId="1FA24BFA" wp14:editId="56F0ACDE">
          <wp:simplePos x="0" y="0"/>
          <wp:positionH relativeFrom="page">
            <wp:posOffset>1506529</wp:posOffset>
          </wp:positionH>
          <wp:positionV relativeFrom="page">
            <wp:posOffset>185401</wp:posOffset>
          </wp:positionV>
          <wp:extent cx="839944" cy="456778"/>
          <wp:effectExtent l="0" t="0" r="0" b="635"/>
          <wp:wrapNone/>
          <wp:docPr id="37" name="Picture 37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7" name="docshape18"/>
                  <pic:cNvPicPr>
                    <a:picLocks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9944" cy="45677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C72AE3"/>
    <w:multiLevelType w:val="hybridMultilevel"/>
    <w:tmpl w:val="11400D9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39F07C4"/>
    <w:multiLevelType w:val="hybridMultilevel"/>
    <w:tmpl w:val="3768EB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C37F65"/>
    <w:multiLevelType w:val="multilevel"/>
    <w:tmpl w:val="E02A3BB2"/>
    <w:lvl w:ilvl="0">
      <w:start w:val="1"/>
      <w:numFmt w:val="decimal"/>
      <w:lvlText w:val="%1."/>
      <w:lvlJc w:val="left"/>
      <w:pPr>
        <w:ind w:left="360" w:hanging="360"/>
      </w:pPr>
      <w:rPr>
        <w:rFonts w:ascii="Verdana" w:hAnsi="Verdana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81B12B5"/>
    <w:multiLevelType w:val="hybridMultilevel"/>
    <w:tmpl w:val="C40A4E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98C675B"/>
    <w:multiLevelType w:val="hybridMultilevel"/>
    <w:tmpl w:val="A4BC71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E575A63"/>
    <w:multiLevelType w:val="hybridMultilevel"/>
    <w:tmpl w:val="9438B25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37F27ED"/>
    <w:multiLevelType w:val="hybridMultilevel"/>
    <w:tmpl w:val="B27484CE"/>
    <w:lvl w:ilvl="0" w:tplc="61EE47E0">
      <w:numFmt w:val="bullet"/>
      <w:lvlText w:val="•"/>
      <w:lvlJc w:val="left"/>
      <w:pPr>
        <w:ind w:left="1080" w:hanging="720"/>
      </w:pPr>
      <w:rPr>
        <w:rFonts w:ascii="Ubuntu" w:eastAsiaTheme="minorHAnsi" w:hAnsi="Ubuntu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5562D4B"/>
    <w:multiLevelType w:val="hybridMultilevel"/>
    <w:tmpl w:val="BB2E528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6B1415D"/>
    <w:multiLevelType w:val="hybridMultilevel"/>
    <w:tmpl w:val="A8ECD3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960272C"/>
    <w:multiLevelType w:val="hybridMultilevel"/>
    <w:tmpl w:val="F4B203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CD70EFF"/>
    <w:multiLevelType w:val="hybridMultilevel"/>
    <w:tmpl w:val="93F6D6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F247F8"/>
    <w:multiLevelType w:val="hybridMultilevel"/>
    <w:tmpl w:val="6EC4D91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4800125"/>
    <w:multiLevelType w:val="hybridMultilevel"/>
    <w:tmpl w:val="3886ED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7FB7AE1"/>
    <w:multiLevelType w:val="hybridMultilevel"/>
    <w:tmpl w:val="A73644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E4558CE"/>
    <w:multiLevelType w:val="hybridMultilevel"/>
    <w:tmpl w:val="64102D0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316B1D2C"/>
    <w:multiLevelType w:val="hybridMultilevel"/>
    <w:tmpl w:val="16D65CD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661CB9F4">
      <w:numFmt w:val="bullet"/>
      <w:lvlText w:val="•"/>
      <w:lvlJc w:val="left"/>
      <w:pPr>
        <w:ind w:left="1440" w:hanging="720"/>
      </w:pPr>
      <w:rPr>
        <w:rFonts w:ascii="Verdana" w:eastAsiaTheme="minorHAnsi" w:hAnsi="Verdana" w:cstheme="minorBidi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453067C"/>
    <w:multiLevelType w:val="hybridMultilevel"/>
    <w:tmpl w:val="00B227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59C6ADC"/>
    <w:multiLevelType w:val="hybridMultilevel"/>
    <w:tmpl w:val="8EA8453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6A3418A"/>
    <w:multiLevelType w:val="hybridMultilevel"/>
    <w:tmpl w:val="0B38D6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7F0201D"/>
    <w:multiLevelType w:val="multilevel"/>
    <w:tmpl w:val="7E62F018"/>
    <w:lvl w:ilvl="0">
      <w:start w:val="10"/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20" w15:restartNumberingAfterBreak="0">
    <w:nsid w:val="390E13E0"/>
    <w:multiLevelType w:val="hybridMultilevel"/>
    <w:tmpl w:val="6576D66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3C8330C1"/>
    <w:multiLevelType w:val="hybridMultilevel"/>
    <w:tmpl w:val="1F6E25F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5064292"/>
    <w:multiLevelType w:val="hybridMultilevel"/>
    <w:tmpl w:val="19B47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7EC5DC8"/>
    <w:multiLevelType w:val="hybridMultilevel"/>
    <w:tmpl w:val="2826C60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497D0419"/>
    <w:multiLevelType w:val="hybridMultilevel"/>
    <w:tmpl w:val="CD9431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AAC7ABA"/>
    <w:multiLevelType w:val="hybridMultilevel"/>
    <w:tmpl w:val="064617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C7E4B56"/>
    <w:multiLevelType w:val="hybridMultilevel"/>
    <w:tmpl w:val="E72AF85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4CE64CEC"/>
    <w:multiLevelType w:val="hybridMultilevel"/>
    <w:tmpl w:val="60CCC8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4D82E5F"/>
    <w:multiLevelType w:val="hybridMultilevel"/>
    <w:tmpl w:val="7C0E9D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78E2F28"/>
    <w:multiLevelType w:val="hybridMultilevel"/>
    <w:tmpl w:val="8FC61D4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59C52915"/>
    <w:multiLevelType w:val="hybridMultilevel"/>
    <w:tmpl w:val="AA1A169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5A2D31CA"/>
    <w:multiLevelType w:val="hybridMultilevel"/>
    <w:tmpl w:val="8E18B1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B313D22"/>
    <w:multiLevelType w:val="hybridMultilevel"/>
    <w:tmpl w:val="0BD2CD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CE05545"/>
    <w:multiLevelType w:val="hybridMultilevel"/>
    <w:tmpl w:val="C04EF45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5E6B741A"/>
    <w:multiLevelType w:val="hybridMultilevel"/>
    <w:tmpl w:val="BF5C9E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F11504F"/>
    <w:multiLevelType w:val="hybridMultilevel"/>
    <w:tmpl w:val="74067F0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601A132D"/>
    <w:multiLevelType w:val="hybridMultilevel"/>
    <w:tmpl w:val="BE6AA20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7" w15:restartNumberingAfterBreak="0">
    <w:nsid w:val="6483494C"/>
    <w:multiLevelType w:val="hybridMultilevel"/>
    <w:tmpl w:val="7BFCDAB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 w15:restartNumberingAfterBreak="0">
    <w:nsid w:val="654A12A8"/>
    <w:multiLevelType w:val="hybridMultilevel"/>
    <w:tmpl w:val="CF64B47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665F06F0"/>
    <w:multiLevelType w:val="hybridMultilevel"/>
    <w:tmpl w:val="A2F2AEC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 w15:restartNumberingAfterBreak="0">
    <w:nsid w:val="6CD32055"/>
    <w:multiLevelType w:val="hybridMultilevel"/>
    <w:tmpl w:val="069010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D0D5F47"/>
    <w:multiLevelType w:val="hybridMultilevel"/>
    <w:tmpl w:val="EB7CB0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E2C6B98"/>
    <w:multiLevelType w:val="hybridMultilevel"/>
    <w:tmpl w:val="F448098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3" w15:restartNumberingAfterBreak="0">
    <w:nsid w:val="74250C34"/>
    <w:multiLevelType w:val="multilevel"/>
    <w:tmpl w:val="1A94F12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4" w15:restartNumberingAfterBreak="0">
    <w:nsid w:val="77D618B4"/>
    <w:multiLevelType w:val="hybridMultilevel"/>
    <w:tmpl w:val="CCB84F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87535496">
    <w:abstractNumId w:val="24"/>
  </w:num>
  <w:num w:numId="2" w16cid:durableId="676614739">
    <w:abstractNumId w:val="33"/>
  </w:num>
  <w:num w:numId="3" w16cid:durableId="1466317955">
    <w:abstractNumId w:val="43"/>
  </w:num>
  <w:num w:numId="4" w16cid:durableId="850997126">
    <w:abstractNumId w:val="9"/>
  </w:num>
  <w:num w:numId="5" w16cid:durableId="1513373294">
    <w:abstractNumId w:val="29"/>
  </w:num>
  <w:num w:numId="6" w16cid:durableId="2002854593">
    <w:abstractNumId w:val="21"/>
  </w:num>
  <w:num w:numId="7" w16cid:durableId="565144675">
    <w:abstractNumId w:val="31"/>
  </w:num>
  <w:num w:numId="8" w16cid:durableId="1315450855">
    <w:abstractNumId w:val="15"/>
  </w:num>
  <w:num w:numId="9" w16cid:durableId="1439179204">
    <w:abstractNumId w:val="35"/>
  </w:num>
  <w:num w:numId="10" w16cid:durableId="1451894171">
    <w:abstractNumId w:val="17"/>
  </w:num>
  <w:num w:numId="11" w16cid:durableId="837378508">
    <w:abstractNumId w:val="11"/>
  </w:num>
  <w:num w:numId="12" w16cid:durableId="1014651815">
    <w:abstractNumId w:val="38"/>
  </w:num>
  <w:num w:numId="13" w16cid:durableId="2029990692">
    <w:abstractNumId w:val="7"/>
  </w:num>
  <w:num w:numId="14" w16cid:durableId="885415480">
    <w:abstractNumId w:val="30"/>
  </w:num>
  <w:num w:numId="15" w16cid:durableId="893346506">
    <w:abstractNumId w:val="14"/>
  </w:num>
  <w:num w:numId="16" w16cid:durableId="319843983">
    <w:abstractNumId w:val="0"/>
  </w:num>
  <w:num w:numId="17" w16cid:durableId="1402169677">
    <w:abstractNumId w:val="26"/>
  </w:num>
  <w:num w:numId="18" w16cid:durableId="805511320">
    <w:abstractNumId w:val="42"/>
  </w:num>
  <w:num w:numId="19" w16cid:durableId="1009212178">
    <w:abstractNumId w:val="5"/>
  </w:num>
  <w:num w:numId="20" w16cid:durableId="1960213053">
    <w:abstractNumId w:val="39"/>
  </w:num>
  <w:num w:numId="21" w16cid:durableId="1206915810">
    <w:abstractNumId w:val="10"/>
  </w:num>
  <w:num w:numId="22" w16cid:durableId="1346904182">
    <w:abstractNumId w:val="44"/>
  </w:num>
  <w:num w:numId="23" w16cid:durableId="586814780">
    <w:abstractNumId w:val="16"/>
  </w:num>
  <w:num w:numId="24" w16cid:durableId="1410540125">
    <w:abstractNumId w:val="8"/>
  </w:num>
  <w:num w:numId="25" w16cid:durableId="1194998621">
    <w:abstractNumId w:val="41"/>
  </w:num>
  <w:num w:numId="26" w16cid:durableId="1126660135">
    <w:abstractNumId w:val="18"/>
  </w:num>
  <w:num w:numId="27" w16cid:durableId="576788354">
    <w:abstractNumId w:val="27"/>
  </w:num>
  <w:num w:numId="28" w16cid:durableId="477453578">
    <w:abstractNumId w:val="12"/>
  </w:num>
  <w:num w:numId="29" w16cid:durableId="1793593127">
    <w:abstractNumId w:val="34"/>
  </w:num>
  <w:num w:numId="30" w16cid:durableId="1905603095">
    <w:abstractNumId w:val="4"/>
  </w:num>
  <w:num w:numId="31" w16cid:durableId="1684089050">
    <w:abstractNumId w:val="23"/>
  </w:num>
  <w:num w:numId="32" w16cid:durableId="652562140">
    <w:abstractNumId w:val="25"/>
  </w:num>
  <w:num w:numId="33" w16cid:durableId="1696150268">
    <w:abstractNumId w:val="2"/>
  </w:num>
  <w:num w:numId="34" w16cid:durableId="73816686">
    <w:abstractNumId w:val="36"/>
  </w:num>
  <w:num w:numId="35" w16cid:durableId="305554919">
    <w:abstractNumId w:val="37"/>
  </w:num>
  <w:num w:numId="36" w16cid:durableId="2126777279">
    <w:abstractNumId w:val="22"/>
  </w:num>
  <w:num w:numId="37" w16cid:durableId="2141267516">
    <w:abstractNumId w:val="20"/>
  </w:num>
  <w:num w:numId="38" w16cid:durableId="1389303573">
    <w:abstractNumId w:val="13"/>
  </w:num>
  <w:num w:numId="39" w16cid:durableId="410084751">
    <w:abstractNumId w:val="32"/>
  </w:num>
  <w:num w:numId="40" w16cid:durableId="2129617279">
    <w:abstractNumId w:val="1"/>
  </w:num>
  <w:num w:numId="41" w16cid:durableId="1847862909">
    <w:abstractNumId w:val="28"/>
  </w:num>
  <w:num w:numId="42" w16cid:durableId="292755942">
    <w:abstractNumId w:val="19"/>
  </w:num>
  <w:num w:numId="43" w16cid:durableId="1370761328">
    <w:abstractNumId w:val="3"/>
  </w:num>
  <w:num w:numId="44" w16cid:durableId="867762833">
    <w:abstractNumId w:val="6"/>
  </w:num>
  <w:num w:numId="45" w16cid:durableId="1239318469">
    <w:abstractNumId w:val="40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proofState w:spelling="clean"/>
  <w:documentProtection w:edit="forms" w:enforcement="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B31A5"/>
    <w:rsid w:val="00002649"/>
    <w:rsid w:val="000037FD"/>
    <w:rsid w:val="00003DE4"/>
    <w:rsid w:val="0000561A"/>
    <w:rsid w:val="00014A03"/>
    <w:rsid w:val="00015571"/>
    <w:rsid w:val="00015C17"/>
    <w:rsid w:val="00027C6E"/>
    <w:rsid w:val="00030BF4"/>
    <w:rsid w:val="0004135D"/>
    <w:rsid w:val="00042BDC"/>
    <w:rsid w:val="00044524"/>
    <w:rsid w:val="00051CDC"/>
    <w:rsid w:val="00051E74"/>
    <w:rsid w:val="000531FB"/>
    <w:rsid w:val="00053A88"/>
    <w:rsid w:val="0005502D"/>
    <w:rsid w:val="00057C03"/>
    <w:rsid w:val="00057CFB"/>
    <w:rsid w:val="00061DF6"/>
    <w:rsid w:val="00062148"/>
    <w:rsid w:val="00062EE3"/>
    <w:rsid w:val="00072010"/>
    <w:rsid w:val="00074F6B"/>
    <w:rsid w:val="000821B0"/>
    <w:rsid w:val="00083917"/>
    <w:rsid w:val="000873B8"/>
    <w:rsid w:val="00087BBC"/>
    <w:rsid w:val="000927DA"/>
    <w:rsid w:val="00097ACD"/>
    <w:rsid w:val="000A5C49"/>
    <w:rsid w:val="000B123A"/>
    <w:rsid w:val="000B1409"/>
    <w:rsid w:val="000B306B"/>
    <w:rsid w:val="000B4768"/>
    <w:rsid w:val="000C68CA"/>
    <w:rsid w:val="000D3C74"/>
    <w:rsid w:val="000D42FC"/>
    <w:rsid w:val="000E4C55"/>
    <w:rsid w:val="000F03B2"/>
    <w:rsid w:val="000F24BE"/>
    <w:rsid w:val="000F46F4"/>
    <w:rsid w:val="000F5A72"/>
    <w:rsid w:val="000F5ABB"/>
    <w:rsid w:val="000F5BF3"/>
    <w:rsid w:val="0010073C"/>
    <w:rsid w:val="001107EE"/>
    <w:rsid w:val="001123F8"/>
    <w:rsid w:val="001138F1"/>
    <w:rsid w:val="00116C61"/>
    <w:rsid w:val="001204BF"/>
    <w:rsid w:val="00121679"/>
    <w:rsid w:val="00123FD2"/>
    <w:rsid w:val="00126327"/>
    <w:rsid w:val="001272F6"/>
    <w:rsid w:val="00127EEB"/>
    <w:rsid w:val="0013075E"/>
    <w:rsid w:val="00133373"/>
    <w:rsid w:val="00134D91"/>
    <w:rsid w:val="0014048A"/>
    <w:rsid w:val="001409E9"/>
    <w:rsid w:val="00141035"/>
    <w:rsid w:val="00141FC5"/>
    <w:rsid w:val="00155889"/>
    <w:rsid w:val="00161AB5"/>
    <w:rsid w:val="00163FAF"/>
    <w:rsid w:val="001647E6"/>
    <w:rsid w:val="00166F56"/>
    <w:rsid w:val="00167045"/>
    <w:rsid w:val="001779C4"/>
    <w:rsid w:val="001819D4"/>
    <w:rsid w:val="001823DD"/>
    <w:rsid w:val="00186778"/>
    <w:rsid w:val="00192694"/>
    <w:rsid w:val="0019483E"/>
    <w:rsid w:val="00195BCE"/>
    <w:rsid w:val="001A7BF9"/>
    <w:rsid w:val="001B2A97"/>
    <w:rsid w:val="001B3428"/>
    <w:rsid w:val="001C02C6"/>
    <w:rsid w:val="001C1F20"/>
    <w:rsid w:val="001C305C"/>
    <w:rsid w:val="001C60B5"/>
    <w:rsid w:val="001C6B71"/>
    <w:rsid w:val="001D0368"/>
    <w:rsid w:val="001D05DD"/>
    <w:rsid w:val="001D5067"/>
    <w:rsid w:val="001D66AD"/>
    <w:rsid w:val="001E1B49"/>
    <w:rsid w:val="001E3A26"/>
    <w:rsid w:val="001E5B78"/>
    <w:rsid w:val="001F1BB7"/>
    <w:rsid w:val="001F1FFE"/>
    <w:rsid w:val="001F275C"/>
    <w:rsid w:val="001F4FCB"/>
    <w:rsid w:val="00202993"/>
    <w:rsid w:val="00202AB8"/>
    <w:rsid w:val="00211B9D"/>
    <w:rsid w:val="00214BA4"/>
    <w:rsid w:val="00217723"/>
    <w:rsid w:val="002210DE"/>
    <w:rsid w:val="00224BEF"/>
    <w:rsid w:val="0022713F"/>
    <w:rsid w:val="00237840"/>
    <w:rsid w:val="00250088"/>
    <w:rsid w:val="00252933"/>
    <w:rsid w:val="00257CD2"/>
    <w:rsid w:val="0026097D"/>
    <w:rsid w:val="002624D2"/>
    <w:rsid w:val="00265115"/>
    <w:rsid w:val="00273D26"/>
    <w:rsid w:val="002825D4"/>
    <w:rsid w:val="00286792"/>
    <w:rsid w:val="00287B8E"/>
    <w:rsid w:val="00296996"/>
    <w:rsid w:val="002A3410"/>
    <w:rsid w:val="002A35F7"/>
    <w:rsid w:val="002A3BE8"/>
    <w:rsid w:val="002A52D9"/>
    <w:rsid w:val="002B0BC9"/>
    <w:rsid w:val="002B1BD8"/>
    <w:rsid w:val="002B32D6"/>
    <w:rsid w:val="002B67BD"/>
    <w:rsid w:val="002B712E"/>
    <w:rsid w:val="002C0A83"/>
    <w:rsid w:val="002C170B"/>
    <w:rsid w:val="002D11B1"/>
    <w:rsid w:val="002D3111"/>
    <w:rsid w:val="002D5800"/>
    <w:rsid w:val="002D70B1"/>
    <w:rsid w:val="002D7E36"/>
    <w:rsid w:val="002E25C4"/>
    <w:rsid w:val="002E6258"/>
    <w:rsid w:val="002E6F99"/>
    <w:rsid w:val="002F587A"/>
    <w:rsid w:val="003018F5"/>
    <w:rsid w:val="00304FD0"/>
    <w:rsid w:val="00305721"/>
    <w:rsid w:val="00305C5D"/>
    <w:rsid w:val="00306463"/>
    <w:rsid w:val="00315DB4"/>
    <w:rsid w:val="003169EB"/>
    <w:rsid w:val="00322D2E"/>
    <w:rsid w:val="00324F8B"/>
    <w:rsid w:val="00326EC6"/>
    <w:rsid w:val="00334249"/>
    <w:rsid w:val="00334ADE"/>
    <w:rsid w:val="00335270"/>
    <w:rsid w:val="00337864"/>
    <w:rsid w:val="00337A15"/>
    <w:rsid w:val="00342922"/>
    <w:rsid w:val="00343828"/>
    <w:rsid w:val="00345CAF"/>
    <w:rsid w:val="003461AF"/>
    <w:rsid w:val="00346697"/>
    <w:rsid w:val="003509A4"/>
    <w:rsid w:val="003520B0"/>
    <w:rsid w:val="003608A5"/>
    <w:rsid w:val="003617FA"/>
    <w:rsid w:val="00366989"/>
    <w:rsid w:val="00367F96"/>
    <w:rsid w:val="00371966"/>
    <w:rsid w:val="00396888"/>
    <w:rsid w:val="003A05D7"/>
    <w:rsid w:val="003A3414"/>
    <w:rsid w:val="003A59F4"/>
    <w:rsid w:val="003B16DB"/>
    <w:rsid w:val="003B1CE5"/>
    <w:rsid w:val="003B34EE"/>
    <w:rsid w:val="003B40BB"/>
    <w:rsid w:val="003B7361"/>
    <w:rsid w:val="003B7B09"/>
    <w:rsid w:val="003C168E"/>
    <w:rsid w:val="003C6952"/>
    <w:rsid w:val="003C7BAF"/>
    <w:rsid w:val="003D0C66"/>
    <w:rsid w:val="003E79E2"/>
    <w:rsid w:val="003F3D59"/>
    <w:rsid w:val="003F3E7F"/>
    <w:rsid w:val="003F6532"/>
    <w:rsid w:val="0040037A"/>
    <w:rsid w:val="00404E5B"/>
    <w:rsid w:val="0040660C"/>
    <w:rsid w:val="0040685D"/>
    <w:rsid w:val="00407604"/>
    <w:rsid w:val="004117A9"/>
    <w:rsid w:val="00412059"/>
    <w:rsid w:val="00412066"/>
    <w:rsid w:val="0041469D"/>
    <w:rsid w:val="004154EB"/>
    <w:rsid w:val="004166FD"/>
    <w:rsid w:val="00421006"/>
    <w:rsid w:val="00427779"/>
    <w:rsid w:val="00430C98"/>
    <w:rsid w:val="00435894"/>
    <w:rsid w:val="004375CA"/>
    <w:rsid w:val="004403EA"/>
    <w:rsid w:val="0044337B"/>
    <w:rsid w:val="00446530"/>
    <w:rsid w:val="00451830"/>
    <w:rsid w:val="00452328"/>
    <w:rsid w:val="00455CBE"/>
    <w:rsid w:val="004574BB"/>
    <w:rsid w:val="0045788F"/>
    <w:rsid w:val="00461623"/>
    <w:rsid w:val="0046169C"/>
    <w:rsid w:val="004725DB"/>
    <w:rsid w:val="00477269"/>
    <w:rsid w:val="00480353"/>
    <w:rsid w:val="004838BF"/>
    <w:rsid w:val="00487EBE"/>
    <w:rsid w:val="00491EE4"/>
    <w:rsid w:val="00492A7D"/>
    <w:rsid w:val="004939C2"/>
    <w:rsid w:val="00497F39"/>
    <w:rsid w:val="004A190B"/>
    <w:rsid w:val="004A4626"/>
    <w:rsid w:val="004A6253"/>
    <w:rsid w:val="004B31A5"/>
    <w:rsid w:val="004C6C89"/>
    <w:rsid w:val="004D512D"/>
    <w:rsid w:val="004D632B"/>
    <w:rsid w:val="004E5AD2"/>
    <w:rsid w:val="004E62CF"/>
    <w:rsid w:val="004F0227"/>
    <w:rsid w:val="004F14DC"/>
    <w:rsid w:val="004F24A1"/>
    <w:rsid w:val="004F7073"/>
    <w:rsid w:val="0050254B"/>
    <w:rsid w:val="005033FD"/>
    <w:rsid w:val="00504A87"/>
    <w:rsid w:val="0050683B"/>
    <w:rsid w:val="00506C55"/>
    <w:rsid w:val="00506E09"/>
    <w:rsid w:val="00515EEF"/>
    <w:rsid w:val="005168EE"/>
    <w:rsid w:val="005205CE"/>
    <w:rsid w:val="0052328C"/>
    <w:rsid w:val="0052383A"/>
    <w:rsid w:val="00531038"/>
    <w:rsid w:val="005335C4"/>
    <w:rsid w:val="00536FA4"/>
    <w:rsid w:val="00544C9E"/>
    <w:rsid w:val="00554429"/>
    <w:rsid w:val="00556A3D"/>
    <w:rsid w:val="0055720E"/>
    <w:rsid w:val="00564789"/>
    <w:rsid w:val="00564CD2"/>
    <w:rsid w:val="00570E59"/>
    <w:rsid w:val="005767ED"/>
    <w:rsid w:val="00576C79"/>
    <w:rsid w:val="00577744"/>
    <w:rsid w:val="005810C8"/>
    <w:rsid w:val="005818B8"/>
    <w:rsid w:val="00590736"/>
    <w:rsid w:val="00594236"/>
    <w:rsid w:val="005A3683"/>
    <w:rsid w:val="005A6A6D"/>
    <w:rsid w:val="005B081C"/>
    <w:rsid w:val="005B253C"/>
    <w:rsid w:val="005B35BF"/>
    <w:rsid w:val="005B394F"/>
    <w:rsid w:val="005B469D"/>
    <w:rsid w:val="005B4E75"/>
    <w:rsid w:val="005C2413"/>
    <w:rsid w:val="005C3715"/>
    <w:rsid w:val="005C51A1"/>
    <w:rsid w:val="005C7D40"/>
    <w:rsid w:val="005D2A0F"/>
    <w:rsid w:val="005D3D4E"/>
    <w:rsid w:val="005D5302"/>
    <w:rsid w:val="005D5FC4"/>
    <w:rsid w:val="005D709F"/>
    <w:rsid w:val="005E096D"/>
    <w:rsid w:val="005E33CB"/>
    <w:rsid w:val="005E39E6"/>
    <w:rsid w:val="005F24E6"/>
    <w:rsid w:val="005F6C47"/>
    <w:rsid w:val="00602347"/>
    <w:rsid w:val="00607476"/>
    <w:rsid w:val="00611958"/>
    <w:rsid w:val="00611E8D"/>
    <w:rsid w:val="00616090"/>
    <w:rsid w:val="00616E85"/>
    <w:rsid w:val="00623AC6"/>
    <w:rsid w:val="006310BB"/>
    <w:rsid w:val="00631BC9"/>
    <w:rsid w:val="006348AF"/>
    <w:rsid w:val="00635654"/>
    <w:rsid w:val="00642F7A"/>
    <w:rsid w:val="00657B25"/>
    <w:rsid w:val="00660772"/>
    <w:rsid w:val="00660F4C"/>
    <w:rsid w:val="0066179D"/>
    <w:rsid w:val="006623BD"/>
    <w:rsid w:val="0066285C"/>
    <w:rsid w:val="006639C8"/>
    <w:rsid w:val="0066604A"/>
    <w:rsid w:val="00666F29"/>
    <w:rsid w:val="00672175"/>
    <w:rsid w:val="0067400B"/>
    <w:rsid w:val="00680248"/>
    <w:rsid w:val="00680CAE"/>
    <w:rsid w:val="0068192C"/>
    <w:rsid w:val="0068275A"/>
    <w:rsid w:val="0068334E"/>
    <w:rsid w:val="00690BBC"/>
    <w:rsid w:val="0069701D"/>
    <w:rsid w:val="006A11F7"/>
    <w:rsid w:val="006A2A86"/>
    <w:rsid w:val="006A491B"/>
    <w:rsid w:val="006C41F2"/>
    <w:rsid w:val="006C4A51"/>
    <w:rsid w:val="006C5E12"/>
    <w:rsid w:val="006C6D76"/>
    <w:rsid w:val="006D0542"/>
    <w:rsid w:val="006D4F4B"/>
    <w:rsid w:val="006E277C"/>
    <w:rsid w:val="006E6FD1"/>
    <w:rsid w:val="006E709E"/>
    <w:rsid w:val="006F654D"/>
    <w:rsid w:val="00703063"/>
    <w:rsid w:val="007129CE"/>
    <w:rsid w:val="0072240C"/>
    <w:rsid w:val="007236DA"/>
    <w:rsid w:val="00726881"/>
    <w:rsid w:val="00736DE0"/>
    <w:rsid w:val="00737008"/>
    <w:rsid w:val="00750895"/>
    <w:rsid w:val="00754449"/>
    <w:rsid w:val="007623DA"/>
    <w:rsid w:val="007667D6"/>
    <w:rsid w:val="00767F6C"/>
    <w:rsid w:val="00776E77"/>
    <w:rsid w:val="007774C7"/>
    <w:rsid w:val="00777C1E"/>
    <w:rsid w:val="00783C16"/>
    <w:rsid w:val="0078433E"/>
    <w:rsid w:val="007900CD"/>
    <w:rsid w:val="00790C07"/>
    <w:rsid w:val="00794B61"/>
    <w:rsid w:val="0079723A"/>
    <w:rsid w:val="007A1606"/>
    <w:rsid w:val="007A1DE2"/>
    <w:rsid w:val="007A47F5"/>
    <w:rsid w:val="007A53BF"/>
    <w:rsid w:val="007B3F2A"/>
    <w:rsid w:val="007C39B4"/>
    <w:rsid w:val="007C3B82"/>
    <w:rsid w:val="007C5168"/>
    <w:rsid w:val="007D01C9"/>
    <w:rsid w:val="007D03B8"/>
    <w:rsid w:val="007D04C7"/>
    <w:rsid w:val="007D2DE7"/>
    <w:rsid w:val="007D79E4"/>
    <w:rsid w:val="007E45DA"/>
    <w:rsid w:val="007F02A9"/>
    <w:rsid w:val="007F15F2"/>
    <w:rsid w:val="007F7EA7"/>
    <w:rsid w:val="00802523"/>
    <w:rsid w:val="008036D5"/>
    <w:rsid w:val="00805727"/>
    <w:rsid w:val="00805920"/>
    <w:rsid w:val="00805FAF"/>
    <w:rsid w:val="00812B1C"/>
    <w:rsid w:val="008131D2"/>
    <w:rsid w:val="008131D9"/>
    <w:rsid w:val="00815D14"/>
    <w:rsid w:val="00824D05"/>
    <w:rsid w:val="008271F6"/>
    <w:rsid w:val="008279BD"/>
    <w:rsid w:val="008324E5"/>
    <w:rsid w:val="00841838"/>
    <w:rsid w:val="00846FCD"/>
    <w:rsid w:val="00850FF9"/>
    <w:rsid w:val="00851792"/>
    <w:rsid w:val="008524C0"/>
    <w:rsid w:val="00853152"/>
    <w:rsid w:val="00853302"/>
    <w:rsid w:val="00857182"/>
    <w:rsid w:val="008617C2"/>
    <w:rsid w:val="008653E0"/>
    <w:rsid w:val="00866628"/>
    <w:rsid w:val="00872DD5"/>
    <w:rsid w:val="00872EAB"/>
    <w:rsid w:val="0087331D"/>
    <w:rsid w:val="00880111"/>
    <w:rsid w:val="0088361F"/>
    <w:rsid w:val="008902AA"/>
    <w:rsid w:val="00890A9D"/>
    <w:rsid w:val="00891FB3"/>
    <w:rsid w:val="0089230C"/>
    <w:rsid w:val="00893619"/>
    <w:rsid w:val="008975CC"/>
    <w:rsid w:val="008A16E0"/>
    <w:rsid w:val="008A2D5F"/>
    <w:rsid w:val="008A6C63"/>
    <w:rsid w:val="008B2388"/>
    <w:rsid w:val="008B2B92"/>
    <w:rsid w:val="008B7F36"/>
    <w:rsid w:val="008C12E0"/>
    <w:rsid w:val="008C2575"/>
    <w:rsid w:val="008C745A"/>
    <w:rsid w:val="008D4CCD"/>
    <w:rsid w:val="008D76B7"/>
    <w:rsid w:val="008E35E0"/>
    <w:rsid w:val="008E3F73"/>
    <w:rsid w:val="008E7A4B"/>
    <w:rsid w:val="008F1F7E"/>
    <w:rsid w:val="008F5213"/>
    <w:rsid w:val="00905254"/>
    <w:rsid w:val="00911572"/>
    <w:rsid w:val="00912C7B"/>
    <w:rsid w:val="00914750"/>
    <w:rsid w:val="00916053"/>
    <w:rsid w:val="009163A1"/>
    <w:rsid w:val="009168FD"/>
    <w:rsid w:val="00921A34"/>
    <w:rsid w:val="00921F72"/>
    <w:rsid w:val="009233B4"/>
    <w:rsid w:val="00923A14"/>
    <w:rsid w:val="0093161F"/>
    <w:rsid w:val="009328E2"/>
    <w:rsid w:val="00934894"/>
    <w:rsid w:val="0093634A"/>
    <w:rsid w:val="00937DF0"/>
    <w:rsid w:val="009404A6"/>
    <w:rsid w:val="009435BF"/>
    <w:rsid w:val="009553D8"/>
    <w:rsid w:val="00961E2C"/>
    <w:rsid w:val="00971757"/>
    <w:rsid w:val="00972177"/>
    <w:rsid w:val="00980587"/>
    <w:rsid w:val="00980811"/>
    <w:rsid w:val="00980F99"/>
    <w:rsid w:val="0098365C"/>
    <w:rsid w:val="0098440F"/>
    <w:rsid w:val="0098561F"/>
    <w:rsid w:val="009878C1"/>
    <w:rsid w:val="00987E54"/>
    <w:rsid w:val="00990946"/>
    <w:rsid w:val="009912AC"/>
    <w:rsid w:val="00991772"/>
    <w:rsid w:val="00997ADE"/>
    <w:rsid w:val="009A0BE2"/>
    <w:rsid w:val="009B2519"/>
    <w:rsid w:val="009B4409"/>
    <w:rsid w:val="009C0B0C"/>
    <w:rsid w:val="009C2583"/>
    <w:rsid w:val="009C3979"/>
    <w:rsid w:val="009C499C"/>
    <w:rsid w:val="009C5606"/>
    <w:rsid w:val="009D4623"/>
    <w:rsid w:val="009D6869"/>
    <w:rsid w:val="009F097C"/>
    <w:rsid w:val="009F3378"/>
    <w:rsid w:val="009F6405"/>
    <w:rsid w:val="009F7CAA"/>
    <w:rsid w:val="009F7F6B"/>
    <w:rsid w:val="00A06B87"/>
    <w:rsid w:val="00A2475F"/>
    <w:rsid w:val="00A250EA"/>
    <w:rsid w:val="00A25AE7"/>
    <w:rsid w:val="00A25B36"/>
    <w:rsid w:val="00A279F5"/>
    <w:rsid w:val="00A34009"/>
    <w:rsid w:val="00A375BF"/>
    <w:rsid w:val="00A4324F"/>
    <w:rsid w:val="00A435F1"/>
    <w:rsid w:val="00A43F5C"/>
    <w:rsid w:val="00A4533A"/>
    <w:rsid w:val="00A45FAC"/>
    <w:rsid w:val="00A46379"/>
    <w:rsid w:val="00A50309"/>
    <w:rsid w:val="00A527F1"/>
    <w:rsid w:val="00A52871"/>
    <w:rsid w:val="00A56D26"/>
    <w:rsid w:val="00A60C7E"/>
    <w:rsid w:val="00A60D6C"/>
    <w:rsid w:val="00A747EB"/>
    <w:rsid w:val="00A74DD1"/>
    <w:rsid w:val="00A77527"/>
    <w:rsid w:val="00A776BE"/>
    <w:rsid w:val="00A92AC0"/>
    <w:rsid w:val="00AA293F"/>
    <w:rsid w:val="00AB112A"/>
    <w:rsid w:val="00AB1BA4"/>
    <w:rsid w:val="00AB2BB8"/>
    <w:rsid w:val="00AB4A4B"/>
    <w:rsid w:val="00AC0E81"/>
    <w:rsid w:val="00AC39D4"/>
    <w:rsid w:val="00AC45EB"/>
    <w:rsid w:val="00AC5841"/>
    <w:rsid w:val="00AC616D"/>
    <w:rsid w:val="00AD12B6"/>
    <w:rsid w:val="00AD2054"/>
    <w:rsid w:val="00AD3317"/>
    <w:rsid w:val="00AD5AFF"/>
    <w:rsid w:val="00AD7227"/>
    <w:rsid w:val="00AE2527"/>
    <w:rsid w:val="00AE3D01"/>
    <w:rsid w:val="00AF1931"/>
    <w:rsid w:val="00AF3146"/>
    <w:rsid w:val="00AF6536"/>
    <w:rsid w:val="00B00419"/>
    <w:rsid w:val="00B01423"/>
    <w:rsid w:val="00B04C1F"/>
    <w:rsid w:val="00B061CD"/>
    <w:rsid w:val="00B130D8"/>
    <w:rsid w:val="00B13437"/>
    <w:rsid w:val="00B179E6"/>
    <w:rsid w:val="00B201B1"/>
    <w:rsid w:val="00B2081C"/>
    <w:rsid w:val="00B2129F"/>
    <w:rsid w:val="00B22A67"/>
    <w:rsid w:val="00B23AE5"/>
    <w:rsid w:val="00B25043"/>
    <w:rsid w:val="00B367AB"/>
    <w:rsid w:val="00B4371B"/>
    <w:rsid w:val="00B47936"/>
    <w:rsid w:val="00B509E3"/>
    <w:rsid w:val="00B52B29"/>
    <w:rsid w:val="00B63CAB"/>
    <w:rsid w:val="00B80218"/>
    <w:rsid w:val="00B8408E"/>
    <w:rsid w:val="00B84B5C"/>
    <w:rsid w:val="00B87A7D"/>
    <w:rsid w:val="00B934BA"/>
    <w:rsid w:val="00B936DE"/>
    <w:rsid w:val="00B94BB0"/>
    <w:rsid w:val="00B96FDB"/>
    <w:rsid w:val="00B97C1A"/>
    <w:rsid w:val="00BA3E2A"/>
    <w:rsid w:val="00BA6642"/>
    <w:rsid w:val="00BA6E05"/>
    <w:rsid w:val="00BB3CE0"/>
    <w:rsid w:val="00BB7616"/>
    <w:rsid w:val="00BB77BE"/>
    <w:rsid w:val="00BC2F6C"/>
    <w:rsid w:val="00BC367E"/>
    <w:rsid w:val="00BC39AE"/>
    <w:rsid w:val="00BC3ECE"/>
    <w:rsid w:val="00BC5862"/>
    <w:rsid w:val="00BC5B9C"/>
    <w:rsid w:val="00BD6187"/>
    <w:rsid w:val="00BF2C92"/>
    <w:rsid w:val="00BF3E39"/>
    <w:rsid w:val="00C05D9F"/>
    <w:rsid w:val="00C10173"/>
    <w:rsid w:val="00C11A82"/>
    <w:rsid w:val="00C130FD"/>
    <w:rsid w:val="00C1444B"/>
    <w:rsid w:val="00C17DDB"/>
    <w:rsid w:val="00C24E1C"/>
    <w:rsid w:val="00C30DFF"/>
    <w:rsid w:val="00C33123"/>
    <w:rsid w:val="00C33594"/>
    <w:rsid w:val="00C42124"/>
    <w:rsid w:val="00C514DA"/>
    <w:rsid w:val="00C5473F"/>
    <w:rsid w:val="00C554AE"/>
    <w:rsid w:val="00C5666E"/>
    <w:rsid w:val="00C60CA6"/>
    <w:rsid w:val="00C71320"/>
    <w:rsid w:val="00C734E4"/>
    <w:rsid w:val="00C76B75"/>
    <w:rsid w:val="00C82AF4"/>
    <w:rsid w:val="00C8410B"/>
    <w:rsid w:val="00C84EE5"/>
    <w:rsid w:val="00C86430"/>
    <w:rsid w:val="00C86A2F"/>
    <w:rsid w:val="00C87F23"/>
    <w:rsid w:val="00C9163D"/>
    <w:rsid w:val="00C94F43"/>
    <w:rsid w:val="00CA0392"/>
    <w:rsid w:val="00CA2E3E"/>
    <w:rsid w:val="00CA4D3A"/>
    <w:rsid w:val="00CA4DA9"/>
    <w:rsid w:val="00CA5841"/>
    <w:rsid w:val="00CA7E0D"/>
    <w:rsid w:val="00CB05C6"/>
    <w:rsid w:val="00CB0E6B"/>
    <w:rsid w:val="00CB0EFF"/>
    <w:rsid w:val="00CB218B"/>
    <w:rsid w:val="00CB3B6B"/>
    <w:rsid w:val="00CB564E"/>
    <w:rsid w:val="00CC0C68"/>
    <w:rsid w:val="00CC17C7"/>
    <w:rsid w:val="00CC764D"/>
    <w:rsid w:val="00CD7636"/>
    <w:rsid w:val="00CE6807"/>
    <w:rsid w:val="00CE6EB8"/>
    <w:rsid w:val="00CF0130"/>
    <w:rsid w:val="00CF5BC8"/>
    <w:rsid w:val="00CF6E84"/>
    <w:rsid w:val="00CF7674"/>
    <w:rsid w:val="00D0668F"/>
    <w:rsid w:val="00D25D84"/>
    <w:rsid w:val="00D26E48"/>
    <w:rsid w:val="00D3178E"/>
    <w:rsid w:val="00D327AC"/>
    <w:rsid w:val="00D34F08"/>
    <w:rsid w:val="00D41503"/>
    <w:rsid w:val="00D4196D"/>
    <w:rsid w:val="00D41FAB"/>
    <w:rsid w:val="00D45A01"/>
    <w:rsid w:val="00D55785"/>
    <w:rsid w:val="00D60F40"/>
    <w:rsid w:val="00D63DE1"/>
    <w:rsid w:val="00D645ED"/>
    <w:rsid w:val="00D64BA8"/>
    <w:rsid w:val="00D6605B"/>
    <w:rsid w:val="00D67B18"/>
    <w:rsid w:val="00D713DC"/>
    <w:rsid w:val="00D74461"/>
    <w:rsid w:val="00D839E1"/>
    <w:rsid w:val="00D858E4"/>
    <w:rsid w:val="00D87080"/>
    <w:rsid w:val="00D87767"/>
    <w:rsid w:val="00D946DB"/>
    <w:rsid w:val="00DA1047"/>
    <w:rsid w:val="00DA2383"/>
    <w:rsid w:val="00DA3C7E"/>
    <w:rsid w:val="00DB165E"/>
    <w:rsid w:val="00DB21FC"/>
    <w:rsid w:val="00DC1AFD"/>
    <w:rsid w:val="00DC4D37"/>
    <w:rsid w:val="00DC594E"/>
    <w:rsid w:val="00DD3288"/>
    <w:rsid w:val="00DD3F0B"/>
    <w:rsid w:val="00DD51D8"/>
    <w:rsid w:val="00DE0E9C"/>
    <w:rsid w:val="00DE1303"/>
    <w:rsid w:val="00DE2218"/>
    <w:rsid w:val="00DE7DF5"/>
    <w:rsid w:val="00DF60B6"/>
    <w:rsid w:val="00E01426"/>
    <w:rsid w:val="00E02A10"/>
    <w:rsid w:val="00E030E4"/>
    <w:rsid w:val="00E072D9"/>
    <w:rsid w:val="00E07939"/>
    <w:rsid w:val="00E07F66"/>
    <w:rsid w:val="00E11F44"/>
    <w:rsid w:val="00E129F3"/>
    <w:rsid w:val="00E1513C"/>
    <w:rsid w:val="00E16BC4"/>
    <w:rsid w:val="00E16CE6"/>
    <w:rsid w:val="00E24001"/>
    <w:rsid w:val="00E25F3A"/>
    <w:rsid w:val="00E263D4"/>
    <w:rsid w:val="00E26B66"/>
    <w:rsid w:val="00E26DC6"/>
    <w:rsid w:val="00E333F3"/>
    <w:rsid w:val="00E3383F"/>
    <w:rsid w:val="00E343B1"/>
    <w:rsid w:val="00E34DCB"/>
    <w:rsid w:val="00E371EA"/>
    <w:rsid w:val="00E37B54"/>
    <w:rsid w:val="00E41BF9"/>
    <w:rsid w:val="00E43882"/>
    <w:rsid w:val="00E47A92"/>
    <w:rsid w:val="00E50591"/>
    <w:rsid w:val="00E547E7"/>
    <w:rsid w:val="00E54FB6"/>
    <w:rsid w:val="00E56774"/>
    <w:rsid w:val="00E56DBB"/>
    <w:rsid w:val="00E63D11"/>
    <w:rsid w:val="00E67D2A"/>
    <w:rsid w:val="00E805CD"/>
    <w:rsid w:val="00E806FD"/>
    <w:rsid w:val="00E82897"/>
    <w:rsid w:val="00E87CF2"/>
    <w:rsid w:val="00E95F47"/>
    <w:rsid w:val="00E96082"/>
    <w:rsid w:val="00EA23FA"/>
    <w:rsid w:val="00EA3795"/>
    <w:rsid w:val="00EA4379"/>
    <w:rsid w:val="00EA6AEE"/>
    <w:rsid w:val="00EB0841"/>
    <w:rsid w:val="00EB1A68"/>
    <w:rsid w:val="00EB1AB4"/>
    <w:rsid w:val="00EB5664"/>
    <w:rsid w:val="00EB597E"/>
    <w:rsid w:val="00EB651E"/>
    <w:rsid w:val="00EC0256"/>
    <w:rsid w:val="00EC37BA"/>
    <w:rsid w:val="00EC4458"/>
    <w:rsid w:val="00EC5592"/>
    <w:rsid w:val="00EC6131"/>
    <w:rsid w:val="00EC6188"/>
    <w:rsid w:val="00ED2DC1"/>
    <w:rsid w:val="00EE1810"/>
    <w:rsid w:val="00EE2E9B"/>
    <w:rsid w:val="00EE7097"/>
    <w:rsid w:val="00EF15DE"/>
    <w:rsid w:val="00EF229F"/>
    <w:rsid w:val="00F06EE6"/>
    <w:rsid w:val="00F1374B"/>
    <w:rsid w:val="00F204D6"/>
    <w:rsid w:val="00F2582A"/>
    <w:rsid w:val="00F2596F"/>
    <w:rsid w:val="00F30AC8"/>
    <w:rsid w:val="00F31C10"/>
    <w:rsid w:val="00F41D17"/>
    <w:rsid w:val="00F47896"/>
    <w:rsid w:val="00F479A1"/>
    <w:rsid w:val="00F47F59"/>
    <w:rsid w:val="00F53F06"/>
    <w:rsid w:val="00F63389"/>
    <w:rsid w:val="00F63ECE"/>
    <w:rsid w:val="00F74021"/>
    <w:rsid w:val="00F77561"/>
    <w:rsid w:val="00F81E67"/>
    <w:rsid w:val="00F83CBB"/>
    <w:rsid w:val="00F8678A"/>
    <w:rsid w:val="00F87A29"/>
    <w:rsid w:val="00F90428"/>
    <w:rsid w:val="00F91715"/>
    <w:rsid w:val="00F934F7"/>
    <w:rsid w:val="00F95B15"/>
    <w:rsid w:val="00FA43A2"/>
    <w:rsid w:val="00FA62CB"/>
    <w:rsid w:val="00FA6983"/>
    <w:rsid w:val="00FA7943"/>
    <w:rsid w:val="00FB5F1F"/>
    <w:rsid w:val="00FB67EB"/>
    <w:rsid w:val="00FC187C"/>
    <w:rsid w:val="00FC2859"/>
    <w:rsid w:val="00FC7BF9"/>
    <w:rsid w:val="00FC7FAE"/>
    <w:rsid w:val="00FD1D43"/>
    <w:rsid w:val="00FF1936"/>
    <w:rsid w:val="00FF256C"/>
    <w:rsid w:val="00FF519C"/>
    <w:rsid w:val="00FF6FEF"/>
    <w:rsid w:val="00FF7E85"/>
    <w:rsid w:val="0B10C043"/>
    <w:rsid w:val="1544AC6D"/>
    <w:rsid w:val="16126751"/>
    <w:rsid w:val="1D698F87"/>
    <w:rsid w:val="2C946E16"/>
    <w:rsid w:val="2D383011"/>
    <w:rsid w:val="35B0D815"/>
    <w:rsid w:val="36BF5481"/>
    <w:rsid w:val="43ABBF41"/>
    <w:rsid w:val="46F59D2C"/>
    <w:rsid w:val="4968CC4E"/>
    <w:rsid w:val="4B317225"/>
    <w:rsid w:val="4C70A319"/>
    <w:rsid w:val="4C994B6D"/>
    <w:rsid w:val="512ED6A9"/>
    <w:rsid w:val="5CC615CD"/>
    <w:rsid w:val="5E83D46B"/>
    <w:rsid w:val="617F5CFA"/>
    <w:rsid w:val="62AA90BF"/>
    <w:rsid w:val="66A31072"/>
    <w:rsid w:val="6901CEC5"/>
    <w:rsid w:val="6B8B07F5"/>
    <w:rsid w:val="6C7D4B83"/>
    <w:rsid w:val="6C8F50BC"/>
    <w:rsid w:val="6C9183E6"/>
    <w:rsid w:val="6CA5AFD6"/>
    <w:rsid w:val="7123C4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F74B8E6"/>
  <w15:docId w15:val="{8FEAC19A-0008-46D1-902C-19ABD81D83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946DB"/>
    <w:pPr>
      <w:spacing w:after="0" w:line="240" w:lineRule="auto"/>
    </w:pPr>
    <w:rPr>
      <w:rFonts w:ascii="Verdana" w:hAnsi="Verdana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051E74"/>
    <w:pPr>
      <w:keepNext/>
      <w:keepLines/>
      <w:spacing w:before="480"/>
      <w:outlineLvl w:val="0"/>
    </w:pPr>
    <w:rPr>
      <w:rFonts w:eastAsiaTheme="majorEastAsia" w:cstheme="majorBidi"/>
      <w:b/>
      <w:bCs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F654D"/>
    <w:pPr>
      <w:keepNext/>
      <w:keepLines/>
      <w:outlineLvl w:val="1"/>
    </w:pPr>
    <w:rPr>
      <w:rFonts w:eastAsiaTheme="majorEastAsia" w:cstheme="majorBidi"/>
      <w:b/>
      <w:bCs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D7E3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3C7BAF"/>
    <w:pPr>
      <w:keepNext/>
      <w:keepLines/>
      <w:spacing w:before="40" w:line="259" w:lineRule="auto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  <w:sz w:val="22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3C7BAF"/>
    <w:pPr>
      <w:keepNext/>
      <w:keepLines/>
      <w:spacing w:before="40" w:line="259" w:lineRule="auto"/>
      <w:outlineLvl w:val="4"/>
    </w:pPr>
    <w:rPr>
      <w:rFonts w:asciiTheme="majorHAnsi" w:eastAsiaTheme="majorEastAsia" w:hAnsiTheme="majorHAnsi" w:cstheme="majorBidi"/>
      <w:color w:val="365F91" w:themeColor="accent1" w:themeShade="BF"/>
      <w:sz w:val="22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3C7BAF"/>
    <w:pPr>
      <w:keepNext/>
      <w:keepLines/>
      <w:spacing w:before="40" w:line="259" w:lineRule="auto"/>
      <w:outlineLvl w:val="5"/>
    </w:pPr>
    <w:rPr>
      <w:rFonts w:asciiTheme="majorHAnsi" w:eastAsiaTheme="majorEastAsia" w:hAnsiTheme="majorHAnsi" w:cstheme="majorBidi"/>
      <w:color w:val="243F60" w:themeColor="accent1" w:themeShade="7F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51E74"/>
    <w:rPr>
      <w:rFonts w:ascii="Verdana" w:eastAsiaTheme="majorEastAsia" w:hAnsi="Verdana" w:cstheme="majorBidi"/>
      <w:b/>
      <w:bCs/>
      <w:sz w:val="24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6F654D"/>
    <w:rPr>
      <w:rFonts w:ascii="Verdana" w:eastAsiaTheme="majorEastAsia" w:hAnsi="Verdana" w:cstheme="majorBidi"/>
      <w:b/>
      <w:bCs/>
      <w:sz w:val="24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D7E36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3C7BAF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rsid w:val="003C7BAF"/>
    <w:rPr>
      <w:rFonts w:asciiTheme="majorHAnsi" w:eastAsiaTheme="majorEastAsia" w:hAnsiTheme="majorHAnsi" w:cstheme="majorBidi"/>
      <w:color w:val="365F9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rsid w:val="003C7BAF"/>
    <w:rPr>
      <w:rFonts w:asciiTheme="majorHAnsi" w:eastAsiaTheme="majorEastAsia" w:hAnsiTheme="majorHAnsi" w:cstheme="majorBidi"/>
      <w:color w:val="243F60" w:themeColor="accent1" w:themeShade="7F"/>
    </w:rPr>
  </w:style>
  <w:style w:type="table" w:styleId="TableGrid">
    <w:name w:val="Table Grid"/>
    <w:basedOn w:val="TableNormal"/>
    <w:uiPriority w:val="59"/>
    <w:rsid w:val="00CF76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CF767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F7674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544C9E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87331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497F3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97F39"/>
  </w:style>
  <w:style w:type="paragraph" w:styleId="Footer">
    <w:name w:val="footer"/>
    <w:basedOn w:val="Normal"/>
    <w:link w:val="FooterChar"/>
    <w:uiPriority w:val="99"/>
    <w:unhideWhenUsed/>
    <w:rsid w:val="00497F3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97F39"/>
  </w:style>
  <w:style w:type="paragraph" w:styleId="ListBullet">
    <w:name w:val="List Bullet"/>
    <w:basedOn w:val="Normal"/>
    <w:autoRedefine/>
    <w:rsid w:val="006F654D"/>
    <w:pPr>
      <w:ind w:left="53"/>
    </w:pPr>
    <w:rPr>
      <w:rFonts w:eastAsia="Times New Roman" w:cs="Times New Roman"/>
    </w:rPr>
  </w:style>
  <w:style w:type="character" w:styleId="PageNumber">
    <w:name w:val="page number"/>
    <w:basedOn w:val="DefaultParagraphFont"/>
    <w:rsid w:val="008524C0"/>
  </w:style>
  <w:style w:type="character" w:styleId="CommentReference">
    <w:name w:val="annotation reference"/>
    <w:basedOn w:val="DefaultParagraphFont"/>
    <w:uiPriority w:val="99"/>
    <w:semiHidden/>
    <w:unhideWhenUsed/>
    <w:rsid w:val="00F4789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4789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4789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4789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47896"/>
    <w:rPr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F47896"/>
    <w:rPr>
      <w:color w:val="800080" w:themeColor="followed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D87080"/>
    <w:rPr>
      <w:color w:val="808080"/>
    </w:rPr>
  </w:style>
  <w:style w:type="paragraph" w:styleId="Date">
    <w:name w:val="Date"/>
    <w:basedOn w:val="Normal"/>
    <w:next w:val="Normal"/>
    <w:link w:val="DateChar"/>
    <w:uiPriority w:val="99"/>
    <w:unhideWhenUsed/>
    <w:rsid w:val="00EE7097"/>
  </w:style>
  <w:style w:type="character" w:customStyle="1" w:styleId="DateChar">
    <w:name w:val="Date Char"/>
    <w:basedOn w:val="DefaultParagraphFont"/>
    <w:link w:val="Date"/>
    <w:uiPriority w:val="99"/>
    <w:rsid w:val="00EE7097"/>
    <w:rPr>
      <w:rFonts w:ascii="Verdana" w:hAnsi="Verdana"/>
      <w:sz w:val="24"/>
    </w:rPr>
  </w:style>
  <w:style w:type="character" w:customStyle="1" w:styleId="Dropdown">
    <w:name w:val="Dropdown"/>
    <w:basedOn w:val="DefaultParagraphFont"/>
    <w:uiPriority w:val="1"/>
    <w:rsid w:val="007D79E4"/>
    <w:rPr>
      <w:rFonts w:ascii="Verdana" w:hAnsi="Verdana"/>
      <w:color w:val="auto"/>
      <w:sz w:val="24"/>
    </w:rPr>
  </w:style>
  <w:style w:type="paragraph" w:customStyle="1" w:styleId="Default">
    <w:name w:val="Default"/>
    <w:rsid w:val="005B4E75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  <w:style w:type="paragraph" w:customStyle="1" w:styleId="xmsolistparagraph">
    <w:name w:val="x_msolistparagraph"/>
    <w:basedOn w:val="Normal"/>
    <w:rsid w:val="00E3383F"/>
    <w:pPr>
      <w:ind w:left="720"/>
    </w:pPr>
    <w:rPr>
      <w:rFonts w:ascii="Calibri" w:hAnsi="Calibri" w:cs="Calibri"/>
      <w:sz w:val="22"/>
      <w:lang w:eastAsia="en-GB"/>
    </w:rPr>
  </w:style>
  <w:style w:type="paragraph" w:styleId="FootnoteText">
    <w:name w:val="footnote text"/>
    <w:basedOn w:val="Normal"/>
    <w:link w:val="FootnoteTextChar"/>
    <w:semiHidden/>
    <w:unhideWhenUsed/>
    <w:rsid w:val="002A52D9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2A52D9"/>
    <w:rPr>
      <w:rFonts w:ascii="Verdana" w:hAnsi="Verdana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2A52D9"/>
    <w:rPr>
      <w:vertAlign w:val="superscript"/>
    </w:rPr>
  </w:style>
  <w:style w:type="paragraph" w:styleId="NoSpacing">
    <w:name w:val="No Spacing"/>
    <w:uiPriority w:val="1"/>
    <w:qFormat/>
    <w:rsid w:val="003C7BAF"/>
    <w:pPr>
      <w:spacing w:after="0" w:line="240" w:lineRule="auto"/>
    </w:pPr>
  </w:style>
  <w:style w:type="paragraph" w:customStyle="1" w:styleId="xxxxmsonormal">
    <w:name w:val="x_xxxmsonormal"/>
    <w:basedOn w:val="Normal"/>
    <w:uiPriority w:val="99"/>
    <w:rsid w:val="003C7BAF"/>
    <w:rPr>
      <w:rFonts w:ascii="Times New Roman" w:hAnsi="Times New Roman" w:cs="Times New Roman"/>
      <w:szCs w:val="24"/>
      <w:lang w:eastAsia="en-GB"/>
    </w:rPr>
  </w:style>
  <w:style w:type="paragraph" w:styleId="NormalWeb">
    <w:name w:val="Normal (Web)"/>
    <w:basedOn w:val="Normal"/>
    <w:uiPriority w:val="99"/>
    <w:unhideWhenUsed/>
    <w:rsid w:val="003C7BAF"/>
    <w:pPr>
      <w:spacing w:before="100" w:beforeAutospacing="1" w:after="100" w:afterAutospacing="1"/>
    </w:pPr>
    <w:rPr>
      <w:rFonts w:ascii="Times New Roman" w:eastAsia="Times New Roman" w:hAnsi="Times New Roman" w:cs="Times New Roman"/>
      <w:szCs w:val="24"/>
      <w:lang w:eastAsia="en-GB"/>
    </w:rPr>
  </w:style>
  <w:style w:type="paragraph" w:styleId="TOCHeading">
    <w:name w:val="TOC Heading"/>
    <w:basedOn w:val="Heading1"/>
    <w:next w:val="Normal"/>
    <w:uiPriority w:val="39"/>
    <w:unhideWhenUsed/>
    <w:qFormat/>
    <w:rsid w:val="003C7BAF"/>
    <w:pPr>
      <w:spacing w:before="240" w:line="259" w:lineRule="auto"/>
      <w:outlineLvl w:val="9"/>
    </w:pPr>
    <w:rPr>
      <w:rFonts w:asciiTheme="majorHAnsi" w:hAnsiTheme="majorHAnsi"/>
      <w:b w:val="0"/>
      <w:bCs w:val="0"/>
      <w:color w:val="365F91" w:themeColor="accent1" w:themeShade="BF"/>
      <w:sz w:val="32"/>
      <w:szCs w:val="32"/>
      <w:lang w:val="en-US"/>
    </w:rPr>
  </w:style>
  <w:style w:type="paragraph" w:styleId="TOC2">
    <w:name w:val="toc 2"/>
    <w:basedOn w:val="Normal"/>
    <w:next w:val="Normal"/>
    <w:autoRedefine/>
    <w:uiPriority w:val="39"/>
    <w:unhideWhenUsed/>
    <w:rsid w:val="003C7BAF"/>
    <w:pPr>
      <w:tabs>
        <w:tab w:val="right" w:leader="dot" w:pos="9016"/>
      </w:tabs>
      <w:spacing w:after="100" w:line="259" w:lineRule="auto"/>
    </w:pPr>
    <w:rPr>
      <w:rFonts w:asciiTheme="minorHAnsi" w:eastAsiaTheme="majorEastAsia" w:hAnsiTheme="minorHAnsi" w:cstheme="minorHAnsi"/>
      <w:b/>
      <w:bCs/>
      <w:noProof/>
      <w:sz w:val="22"/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3C7BAF"/>
    <w:pPr>
      <w:tabs>
        <w:tab w:val="right" w:leader="dot" w:pos="9016"/>
      </w:tabs>
      <w:spacing w:after="100" w:line="259" w:lineRule="auto"/>
    </w:pPr>
    <w:rPr>
      <w:rFonts w:asciiTheme="minorHAnsi" w:eastAsiaTheme="minorEastAsia" w:hAnsiTheme="minorHAnsi" w:cs="Times New Roman"/>
      <w:b/>
      <w:bCs/>
      <w:noProof/>
      <w:sz w:val="22"/>
      <w:lang w:val="en-US"/>
    </w:rPr>
  </w:style>
  <w:style w:type="paragraph" w:styleId="TOC3">
    <w:name w:val="toc 3"/>
    <w:basedOn w:val="Normal"/>
    <w:next w:val="Normal"/>
    <w:autoRedefine/>
    <w:uiPriority w:val="39"/>
    <w:unhideWhenUsed/>
    <w:rsid w:val="003C7BAF"/>
    <w:pPr>
      <w:spacing w:after="100" w:line="259" w:lineRule="auto"/>
      <w:ind w:left="440"/>
    </w:pPr>
    <w:rPr>
      <w:rFonts w:asciiTheme="minorHAnsi" w:eastAsiaTheme="minorEastAsia" w:hAnsiTheme="minorHAnsi" w:cs="Times New Roman"/>
      <w:sz w:val="22"/>
      <w:lang w:val="en-US"/>
    </w:rPr>
  </w:style>
  <w:style w:type="paragraph" w:styleId="BodyText">
    <w:name w:val="Body Text"/>
    <w:basedOn w:val="Normal"/>
    <w:link w:val="BodyTextChar"/>
    <w:rsid w:val="003C7BAF"/>
    <w:pPr>
      <w:spacing w:after="120"/>
      <w:jc w:val="both"/>
    </w:pPr>
    <w:rPr>
      <w:rFonts w:ascii="Arial Narrow" w:eastAsia="Times New Roman" w:hAnsi="Arial Narrow" w:cs="Times New Roman"/>
      <w:sz w:val="22"/>
      <w:szCs w:val="24"/>
    </w:rPr>
  </w:style>
  <w:style w:type="character" w:customStyle="1" w:styleId="BodyTextChar">
    <w:name w:val="Body Text Char"/>
    <w:basedOn w:val="DefaultParagraphFont"/>
    <w:link w:val="BodyText"/>
    <w:rsid w:val="003C7BAF"/>
    <w:rPr>
      <w:rFonts w:ascii="Arial Narrow" w:eastAsia="Times New Roman" w:hAnsi="Arial Narrow" w:cs="Times New Roman"/>
      <w:szCs w:val="24"/>
    </w:rPr>
  </w:style>
  <w:style w:type="paragraph" w:styleId="Bibliography">
    <w:name w:val="Bibliography"/>
    <w:basedOn w:val="Normal"/>
    <w:next w:val="Normal"/>
    <w:uiPriority w:val="37"/>
    <w:unhideWhenUsed/>
    <w:rsid w:val="003C7BAF"/>
    <w:pPr>
      <w:spacing w:after="160" w:line="259" w:lineRule="auto"/>
    </w:pPr>
    <w:rPr>
      <w:rFonts w:asciiTheme="minorHAnsi" w:hAnsiTheme="minorHAnsi"/>
      <w:sz w:val="22"/>
    </w:rPr>
  </w:style>
  <w:style w:type="paragraph" w:customStyle="1" w:styleId="paragraph">
    <w:name w:val="paragraph"/>
    <w:basedOn w:val="Normal"/>
    <w:rsid w:val="00A25AE7"/>
    <w:pPr>
      <w:spacing w:before="100" w:beforeAutospacing="1" w:after="100" w:afterAutospacing="1"/>
    </w:pPr>
    <w:rPr>
      <w:rFonts w:ascii="Times New Roman" w:eastAsia="Calibri" w:hAnsi="Times New Roman" w:cs="Times New Roman"/>
      <w:szCs w:val="24"/>
      <w:lang w:eastAsia="en-GB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19483E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19483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4599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8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4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17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98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05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wales.nhs.uk/governance-emanual/how-the-health-and-care-standards-are-st" TargetMode="External"/><Relationship Id="rId18" Type="http://schemas.openxmlformats.org/officeDocument/2006/relationships/image" Target="media/image6.png"/><Relationship Id="rId3" Type="http://schemas.openxmlformats.org/officeDocument/2006/relationships/customXml" Target="../customXml/item3.xml"/><Relationship Id="rId21" Type="http://schemas.openxmlformats.org/officeDocument/2006/relationships/glossaryDocument" Target="glossary/document.xml"/><Relationship Id="rId7" Type="http://schemas.openxmlformats.org/officeDocument/2006/relationships/settings" Target="settings.xml"/><Relationship Id="rId12" Type="http://schemas.openxmlformats.org/officeDocument/2006/relationships/hyperlink" Target="http://howis.wales.nhs.uk/sitesplus/888/page/64548" TargetMode="External"/><Relationship Id="rId17" Type="http://schemas.openxmlformats.org/officeDocument/2006/relationships/image" Target="media/image5.png"/><Relationship Id="rId2" Type="http://schemas.openxmlformats.org/officeDocument/2006/relationships/customXml" Target="../customXml/item2.xml"/><Relationship Id="rId16" Type="http://schemas.openxmlformats.org/officeDocument/2006/relationships/image" Target="media/image4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image" Target="media/image3.png"/><Relationship Id="rId10" Type="http://schemas.openxmlformats.org/officeDocument/2006/relationships/endnotes" Target="end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2.png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9.png"/><Relationship Id="rId2" Type="http://schemas.openxmlformats.org/officeDocument/2006/relationships/image" Target="media/image8.png"/><Relationship Id="rId1" Type="http://schemas.openxmlformats.org/officeDocument/2006/relationships/image" Target="media/image7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B71CEBAFED744FBDBE7668212525C5E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941FFAD-DA6B-4E5F-9405-F00BD91B0A46}"/>
      </w:docPartPr>
      <w:docPartBody>
        <w:p w:rsidR="00942F3C" w:rsidRDefault="0098440F" w:rsidP="0098440F">
          <w:pPr>
            <w:pStyle w:val="B71CEBAFED744FBDBE7668212525C5EB1"/>
          </w:pPr>
          <w:r w:rsidRPr="007D79E4">
            <w:rPr>
              <w:rStyle w:val="PlaceholderText"/>
              <w:szCs w:val="24"/>
            </w:rPr>
            <w:t>Choose an item.</w:t>
          </w:r>
        </w:p>
      </w:docPartBody>
    </w:docPart>
    <w:docPart>
      <w:docPartPr>
        <w:name w:val="0E25CCC5DD4F43AAA642CDCC18DDB6A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2DF29C5-85B6-4F9E-8653-A0627D765C50}"/>
      </w:docPartPr>
      <w:docPartBody>
        <w:p w:rsidR="00942F3C" w:rsidRDefault="0098440F" w:rsidP="0098440F">
          <w:pPr>
            <w:pStyle w:val="0E25CCC5DD4F43AAA642CDCC18DDB6A61"/>
          </w:pPr>
          <w:r w:rsidRPr="0013075E">
            <w:rPr>
              <w:rStyle w:val="PlaceholderText"/>
              <w:szCs w:val="24"/>
            </w:rPr>
            <w:t>Choose an item.</w:t>
          </w:r>
        </w:p>
      </w:docPartBody>
    </w:docPart>
    <w:docPart>
      <w:docPartPr>
        <w:name w:val="9B8CED89FE6E489186EB32EA798E74F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6AD932B-BF98-4DAC-B615-EED0FFC427B6}"/>
      </w:docPartPr>
      <w:docPartBody>
        <w:p w:rsidR="00942F3C" w:rsidRDefault="0098440F" w:rsidP="0098440F">
          <w:pPr>
            <w:pStyle w:val="9B8CED89FE6E489186EB32EA798E74F51"/>
          </w:pPr>
          <w:r w:rsidRPr="001C60B5">
            <w:rPr>
              <w:rStyle w:val="PlaceholderText"/>
              <w:szCs w:val="24"/>
            </w:rPr>
            <w:t>Choose an item.</w:t>
          </w:r>
        </w:p>
      </w:docPartBody>
    </w:docPart>
    <w:docPart>
      <w:docPartPr>
        <w:name w:val="19A444ACBEA34578BA0CB31422DD237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BEB4AF-8624-42C7-80AB-0B70F3C62545}"/>
      </w:docPartPr>
      <w:docPartBody>
        <w:p w:rsidR="00942F3C" w:rsidRDefault="0098440F" w:rsidP="0098440F">
          <w:pPr>
            <w:pStyle w:val="19A444ACBEA34578BA0CB31422DD23771"/>
          </w:pPr>
          <w:r w:rsidRPr="001C60B5">
            <w:rPr>
              <w:rStyle w:val="PlaceholderText"/>
              <w:szCs w:val="24"/>
            </w:rPr>
            <w:t>Choose an item.</w:t>
          </w:r>
        </w:p>
      </w:docPartBody>
    </w:docPart>
    <w:docPart>
      <w:docPartPr>
        <w:name w:val="C04374CD51A040E4BEE1F4C1F29763F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659C9B2-A251-47BA-B74D-C69A3BDD1888}"/>
      </w:docPartPr>
      <w:docPartBody>
        <w:p w:rsidR="00FF34A5" w:rsidRDefault="00AA293F" w:rsidP="00AA293F">
          <w:pPr>
            <w:pStyle w:val="C04374CD51A040E4BEE1F4C1F29763FE"/>
          </w:pPr>
          <w:r w:rsidRPr="001C60B5">
            <w:rPr>
              <w:rStyle w:val="PlaceholderText"/>
              <w:szCs w:val="24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Ubuntu">
    <w:altName w:val="Calibri"/>
    <w:charset w:val="00"/>
    <w:family w:val="swiss"/>
    <w:pitch w:val="variable"/>
    <w:sig w:usb0="E00002FF" w:usb1="5000205B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Arial Narrow">
    <w:charset w:val="00"/>
    <w:family w:val="swiss"/>
    <w:pitch w:val="variable"/>
    <w:sig w:usb0="00000287" w:usb1="00000800" w:usb2="00000000" w:usb3="00000000" w:csb0="0000009F" w:csb1="00000000"/>
  </w:font>
  <w:font w:name="Yu Mincho">
    <w:altName w:val="游明朝"/>
    <w:panose1 w:val="00000000000000000000"/>
    <w:charset w:val="80"/>
    <w:family w:val="roman"/>
    <w:notTrueType/>
    <w:pitch w:val="default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42F3C"/>
    <w:rsid w:val="0002441C"/>
    <w:rsid w:val="00041FB1"/>
    <w:rsid w:val="00064246"/>
    <w:rsid w:val="000D25EB"/>
    <w:rsid w:val="000E3AFC"/>
    <w:rsid w:val="001125D9"/>
    <w:rsid w:val="00135AC7"/>
    <w:rsid w:val="001959C5"/>
    <w:rsid w:val="00247FE9"/>
    <w:rsid w:val="003B4BAC"/>
    <w:rsid w:val="003D3909"/>
    <w:rsid w:val="0045397F"/>
    <w:rsid w:val="004838BF"/>
    <w:rsid w:val="004A7333"/>
    <w:rsid w:val="005A164A"/>
    <w:rsid w:val="00645776"/>
    <w:rsid w:val="006A416B"/>
    <w:rsid w:val="00760EAF"/>
    <w:rsid w:val="007C7EF0"/>
    <w:rsid w:val="00884126"/>
    <w:rsid w:val="00895D61"/>
    <w:rsid w:val="00942F3C"/>
    <w:rsid w:val="0098440F"/>
    <w:rsid w:val="009D1252"/>
    <w:rsid w:val="009E726A"/>
    <w:rsid w:val="00A12BED"/>
    <w:rsid w:val="00A570C2"/>
    <w:rsid w:val="00AA293F"/>
    <w:rsid w:val="00AE5684"/>
    <w:rsid w:val="00AF32CD"/>
    <w:rsid w:val="00B41852"/>
    <w:rsid w:val="00B474ED"/>
    <w:rsid w:val="00B518DF"/>
    <w:rsid w:val="00B661DB"/>
    <w:rsid w:val="00B66EF7"/>
    <w:rsid w:val="00B72628"/>
    <w:rsid w:val="00CA0A83"/>
    <w:rsid w:val="00CA1D0B"/>
    <w:rsid w:val="00CF449E"/>
    <w:rsid w:val="00DC3DDB"/>
    <w:rsid w:val="00DF1B6F"/>
    <w:rsid w:val="00E12A9C"/>
    <w:rsid w:val="00E160F9"/>
    <w:rsid w:val="00E60E53"/>
    <w:rsid w:val="00E61860"/>
    <w:rsid w:val="00E861E6"/>
    <w:rsid w:val="00EA3652"/>
    <w:rsid w:val="00F66F0C"/>
    <w:rsid w:val="00FB4DD9"/>
    <w:rsid w:val="00FD420F"/>
    <w:rsid w:val="00FF34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42F3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4838BF"/>
    <w:rPr>
      <w:color w:val="808080"/>
    </w:rPr>
  </w:style>
  <w:style w:type="paragraph" w:customStyle="1" w:styleId="B71CEBAFED744FBDBE7668212525C5EB1">
    <w:name w:val="B71CEBAFED744FBDBE7668212525C5EB1"/>
    <w:rsid w:val="0098440F"/>
    <w:pPr>
      <w:spacing w:after="0" w:line="240" w:lineRule="auto"/>
    </w:pPr>
    <w:rPr>
      <w:rFonts w:ascii="Verdana" w:eastAsiaTheme="minorHAnsi" w:hAnsi="Verdana"/>
      <w:sz w:val="24"/>
      <w:lang w:eastAsia="en-US"/>
    </w:rPr>
  </w:style>
  <w:style w:type="paragraph" w:customStyle="1" w:styleId="0E25CCC5DD4F43AAA642CDCC18DDB6A61">
    <w:name w:val="0E25CCC5DD4F43AAA642CDCC18DDB6A61"/>
    <w:rsid w:val="0098440F"/>
    <w:pPr>
      <w:spacing w:after="0" w:line="240" w:lineRule="auto"/>
    </w:pPr>
    <w:rPr>
      <w:rFonts w:ascii="Verdana" w:eastAsiaTheme="minorHAnsi" w:hAnsi="Verdana"/>
      <w:sz w:val="24"/>
      <w:lang w:eastAsia="en-US"/>
    </w:rPr>
  </w:style>
  <w:style w:type="paragraph" w:customStyle="1" w:styleId="9B8CED89FE6E489186EB32EA798E74F51">
    <w:name w:val="9B8CED89FE6E489186EB32EA798E74F51"/>
    <w:rsid w:val="0098440F"/>
    <w:pPr>
      <w:spacing w:after="0" w:line="240" w:lineRule="auto"/>
    </w:pPr>
    <w:rPr>
      <w:rFonts w:ascii="Verdana" w:eastAsiaTheme="minorHAnsi" w:hAnsi="Verdana"/>
      <w:sz w:val="24"/>
      <w:lang w:eastAsia="en-US"/>
    </w:rPr>
  </w:style>
  <w:style w:type="paragraph" w:customStyle="1" w:styleId="19A444ACBEA34578BA0CB31422DD23771">
    <w:name w:val="19A444ACBEA34578BA0CB31422DD23771"/>
    <w:rsid w:val="0098440F"/>
    <w:pPr>
      <w:spacing w:after="0" w:line="240" w:lineRule="auto"/>
    </w:pPr>
    <w:rPr>
      <w:rFonts w:ascii="Verdana" w:eastAsiaTheme="minorHAnsi" w:hAnsi="Verdana"/>
      <w:sz w:val="24"/>
      <w:lang w:eastAsia="en-US"/>
    </w:rPr>
  </w:style>
  <w:style w:type="paragraph" w:customStyle="1" w:styleId="C04374CD51A040E4BEE1F4C1F29763FE">
    <w:name w:val="C04374CD51A040E4BEE1F4C1F29763FE"/>
    <w:rsid w:val="00AA293F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01687F77D63A8459CEFD3583C1899E6" ma:contentTypeVersion="17" ma:contentTypeDescription="Create a new document." ma:contentTypeScope="" ma:versionID="bfe413115365367794552e21dff3a217">
  <xsd:schema xmlns:xsd="http://www.w3.org/2001/XMLSchema" xmlns:xs="http://www.w3.org/2001/XMLSchema" xmlns:p="http://schemas.microsoft.com/office/2006/metadata/properties" xmlns:ns2="74117dde-b119-4746-8562-4584e64c254c" xmlns:ns3="885d599f-0d70-42f9-bb26-1bdcfa13e79d" targetNamespace="http://schemas.microsoft.com/office/2006/metadata/properties" ma:root="true" ma:fieldsID="1adcfbe1d828deeca89495f9a12530fe" ns2:_="" ns3:_="">
    <xsd:import namespace="74117dde-b119-4746-8562-4584e64c254c"/>
    <xsd:import namespace="885d599f-0d70-42f9-bb26-1bdcfa13e79d"/>
    <xsd:element name="properties">
      <xsd:complexType>
        <xsd:sequence>
          <xsd:element name="documentManagement">
            <xsd:complexType>
              <xsd:all>
                <xsd:element ref="ns2:MeetingSubCategory"/>
                <xsd:element ref="ns2:MeetingDate"/>
                <xsd:element ref="ns2:Open_x002f_Private"/>
                <xsd:element ref="ns2:Reason" minOccurs="0"/>
                <xsd:element ref="ns2:DocumentType" minOccurs="0"/>
                <xsd:element ref="ns2:Status" minOccurs="0"/>
                <xsd:element ref="ns2:RetentionDate" minOccurs="0"/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EinancialYear" minOccurs="0"/>
                <xsd:element ref="ns2:Note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4117dde-b119-4746-8562-4584e64c254c" elementFormDefault="qualified">
    <xsd:import namespace="http://schemas.microsoft.com/office/2006/documentManagement/types"/>
    <xsd:import namespace="http://schemas.microsoft.com/office/infopath/2007/PartnerControls"/>
    <xsd:element name="MeetingSubCategory" ma:index="8" ma:displayName="Meeting" ma:format="Dropdown" ma:internalName="MeetingSubCategory">
      <xsd:simpleType>
        <xsd:restriction base="dms:Choice">
          <xsd:enumeration value="Board"/>
          <xsd:enumeration value="Board (Private)"/>
          <xsd:enumeration value="Board Development"/>
          <xsd:enumeration value="ACGC"/>
          <xsd:enumeration value="KRIC"/>
          <xsd:enumeration value="KRIC (Private)"/>
          <xsd:enumeration value="POD"/>
          <xsd:enumeration value="POD (Private)"/>
          <xsd:enumeration value="QSIC"/>
          <xsd:enumeration value="QSIC (Private)"/>
          <xsd:enumeration value="BET"/>
          <xsd:enumeration value="SBET"/>
          <xsd:enumeration value="LT"/>
          <xsd:enumeration value="Chair's Meeting"/>
          <xsd:enumeration value="Board Business Unit Meeting"/>
          <xsd:enumeration value="AGM"/>
          <xsd:enumeration value="Board Briefing"/>
          <xsd:enumeration value="Covid-19 PI Sub-Group"/>
        </xsd:restriction>
      </xsd:simpleType>
    </xsd:element>
    <xsd:element name="MeetingDate" ma:index="9" ma:displayName="Meeting Date" ma:format="DateOnly" ma:internalName="MeetingDate">
      <xsd:simpleType>
        <xsd:restriction base="dms:DateTime"/>
      </xsd:simpleType>
    </xsd:element>
    <xsd:element name="Open_x002f_Private" ma:index="10" ma:displayName="Open/Private" ma:default="Open" ma:format="Dropdown" ma:internalName="Open_x002f_Private">
      <xsd:simpleType>
        <xsd:restriction base="dms:Choice">
          <xsd:enumeration value="Open"/>
          <xsd:enumeration value="Private"/>
          <xsd:enumeration value="Choice 3"/>
        </xsd:restriction>
      </xsd:simpleType>
    </xsd:element>
    <xsd:element name="Reason" ma:index="11" nillable="true" ma:displayName="Reason" ma:format="Dropdown" ma:internalName="Reason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Commercially Sensitive – Procurement"/>
                    <xsd:enumeration value="Confidential – Information Governance"/>
                    <xsd:enumeration value="Confidential – Cyber Security"/>
                    <xsd:enumeration value="Confidential – Workforce"/>
                    <xsd:enumeration value="Legally Privileged "/>
                    <xsd:enumeration value="Summary of Private Committee / Sub Group Meetings ‐ subject matter confidential"/>
                    <xsd:enumeration value="Undue concern or harm to the public"/>
                    <xsd:enumeration value="Choice 8"/>
                  </xsd:restriction>
                </xsd:simpleType>
              </xsd:element>
            </xsd:sequence>
          </xsd:extension>
        </xsd:complexContent>
      </xsd:complexType>
    </xsd:element>
    <xsd:element name="DocumentType" ma:index="12" nillable="true" ma:displayName="Document Type" ma:format="Dropdown" ma:internalName="DocumentType">
      <xsd:simpleType>
        <xsd:restriction base="dms:Choice">
          <xsd:enumeration value="Report"/>
          <xsd:enumeration value="Attachment"/>
          <xsd:enumeration value="Presentation"/>
          <xsd:enumeration value="Correspondance"/>
          <xsd:enumeration value="Plan or Register"/>
          <xsd:enumeration value="Agenda"/>
          <xsd:enumeration value="Minutes"/>
          <xsd:enumeration value="Action Log"/>
        </xsd:restriction>
      </xsd:simpleType>
    </xsd:element>
    <xsd:element name="Status" ma:index="13" nillable="true" ma:displayName="Status" ma:format="Dropdown" ma:internalName="Status">
      <xsd:simpleType>
        <xsd:restriction base="dms:Choice">
          <xsd:enumeration value="Final"/>
          <xsd:enumeration value="Draft"/>
          <xsd:enumeration value="Working Draft"/>
          <xsd:enumeration value="Unconfirmed Minutes"/>
          <xsd:enumeration value="Confirmed Minutes"/>
          <xsd:enumeration value="Live Document"/>
        </xsd:restriction>
      </xsd:simpleType>
    </xsd:element>
    <xsd:element name="RetentionDate" ma:index="14" nillable="true" ma:displayName="Retention Date" ma:default="Always" ma:format="Dropdown" ma:internalName="RetentionDate">
      <xsd:simpleType>
        <xsd:restriction base="dms:Choice">
          <xsd:enumeration value="Always"/>
          <xsd:enumeration value="2030"/>
          <xsd:enumeration value="2031"/>
          <xsd:enumeration value="2032"/>
        </xsd:restriction>
      </xsd:simpleType>
    </xsd:element>
    <xsd:element name="MediaServiceMetadata" ma:index="15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6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EinancialYear" ma:index="18" nillable="true" ma:displayName="Financial Year" ma:format="RadioButtons" ma:internalName="EinancialYear">
      <xsd:simpleType>
        <xsd:restriction base="dms:Choice">
          <xsd:enumeration value="2022/2023"/>
          <xsd:enumeration value="2023/2024"/>
        </xsd:restriction>
      </xsd:simpleType>
    </xsd:element>
    <xsd:element name="Notes" ma:index="19" nillable="true" ma:displayName="Notes" ma:format="Dropdown" ma:internalName="Notes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85d599f-0d70-42f9-bb26-1bdcfa13e79d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tatus xmlns="74117dde-b119-4746-8562-4584e64c254c">Final</Status>
    <Notes xmlns="74117dde-b119-4746-8562-4584e64c254c" xsi:nil="true"/>
    <Open_x002f_Private xmlns="74117dde-b119-4746-8562-4584e64c254c">Open</Open_x002f_Private>
    <MeetingSubCategory xmlns="74117dde-b119-4746-8562-4584e64c254c">ACGC</MeetingSubCategory>
    <RetentionDate xmlns="74117dde-b119-4746-8562-4584e64c254c">Always</RetentionDate>
    <DocumentType xmlns="74117dde-b119-4746-8562-4584e64c254c">Report</DocumentType>
    <MeetingDate xmlns="74117dde-b119-4746-8562-4584e64c254c">2023-09-18T23:00:00+00:00</MeetingDate>
    <EinancialYear xmlns="74117dde-b119-4746-8562-4584e64c254c">2023/2024</EinancialYear>
    <Reason xmlns="74117dde-b119-4746-8562-4584e64c254c" xsi:nil="true"/>
  </documentManagement>
</p:properties>
</file>

<file path=customXml/itemProps1.xml><?xml version="1.0" encoding="utf-8"?>
<ds:datastoreItem xmlns:ds="http://schemas.openxmlformats.org/officeDocument/2006/customXml" ds:itemID="{E426E154-12C8-42FE-9404-F20C6B0A0FAA}"/>
</file>

<file path=customXml/itemProps2.xml><?xml version="1.0" encoding="utf-8"?>
<ds:datastoreItem xmlns:ds="http://schemas.openxmlformats.org/officeDocument/2006/customXml" ds:itemID="{A09DDC8E-3044-45DA-A620-64AECFE46000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DFA5BFB1-DBC1-4C9C-BF71-FDBD58C908F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CDE4FD6-408B-48BD-A088-9C453C496D1C}">
  <ds:schemaRefs>
    <ds:schemaRef ds:uri="http://schemas.microsoft.com/office/2006/metadata/properties"/>
    <ds:schemaRef ds:uri="http://schemas.microsoft.com/office/infopath/2007/PartnerControls"/>
    <ds:schemaRef ds:uri="74117dde-b119-4746-8562-4584e64c254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1976</Words>
  <Characters>11269</Characters>
  <Application>Microsoft Office Word</Application>
  <DocSecurity>4</DocSecurity>
  <Lines>93</Lines>
  <Paragraphs>26</Paragraphs>
  <ScaleCrop>false</ScaleCrop>
  <Company>Public Health Wales</Company>
  <LinksUpToDate>false</LinksUpToDate>
  <CharactersWithSpaces>13219</CharactersWithSpaces>
  <SharedDoc>false</SharedDoc>
  <HLinks>
    <vt:vector size="12" baseType="variant">
      <vt:variant>
        <vt:i4>7274596</vt:i4>
      </vt:variant>
      <vt:variant>
        <vt:i4>18</vt:i4>
      </vt:variant>
      <vt:variant>
        <vt:i4>0</vt:i4>
      </vt:variant>
      <vt:variant>
        <vt:i4>5</vt:i4>
      </vt:variant>
      <vt:variant>
        <vt:lpwstr>http://www.wales.nhs.uk/governance-emanual/how-the-health-and-care-standards-are-st</vt:lpwstr>
      </vt:variant>
      <vt:variant>
        <vt:lpwstr/>
      </vt:variant>
      <vt:variant>
        <vt:i4>6684789</vt:i4>
      </vt:variant>
      <vt:variant>
        <vt:i4>15</vt:i4>
      </vt:variant>
      <vt:variant>
        <vt:i4>0</vt:i4>
      </vt:variant>
      <vt:variant>
        <vt:i4>5</vt:i4>
      </vt:variant>
      <vt:variant>
        <vt:lpwstr>http://howis.wales.nhs.uk/sitesplus/888/page/64548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Risk Management Development Plan v0-1</dc:title>
  <dc:subject/>
  <dc:creator>Cathie Steele</dc:creator>
  <cp:keywords>board committee</cp:keywords>
  <dc:description/>
  <cp:lastModifiedBy>Andrew Morton (Public Health Wales - No. 2 Capital Quarter)</cp:lastModifiedBy>
  <cp:revision>37</cp:revision>
  <cp:lastPrinted>2017-10-16T16:46:00Z</cp:lastPrinted>
  <dcterms:created xsi:type="dcterms:W3CDTF">2023-08-10T18:55:00Z</dcterms:created>
  <dcterms:modified xsi:type="dcterms:W3CDTF">2023-09-13T18:19:00Z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0x010100E01687F77D63A8459CEFD3583C1899E6</vt:lpwstr>
  </property>
  <property fmtid="{D5CDD505-2E9C-101B-9397-08002B2CF9AE}" pid="3" name="_dlc_DocIdItemGuid">
    <vt:lpwstr>1e44fd77-ee82-430f-8215-ddc7145df53a</vt:lpwstr>
  </property>
  <property fmtid="{D5CDD505-2E9C-101B-9397-08002B2CF9AE}" pid="4" name="TaxKeyword">
    <vt:lpwstr>12;#board committee|4c59d375-e8fe-4895-99f7-de1ea7bd2bf6</vt:lpwstr>
  </property>
  <property fmtid="{D5CDD505-2E9C-101B-9397-08002B2CF9AE}" pid="5" name="Document Status (TS)">
    <vt:lpwstr>70;#Draft|cfe8b59e-0f67-4280-acf4-dec488d8361b</vt:lpwstr>
  </property>
  <property fmtid="{D5CDD505-2E9C-101B-9397-08002B2CF9AE}" pid="6" name="Document Type (M)">
    <vt:lpwstr>54;#Report|77e48333-587c-4177-bcce-aa4252012898</vt:lpwstr>
  </property>
  <property fmtid="{D5CDD505-2E9C-101B-9397-08002B2CF9AE}" pid="7" name="Author0">
    <vt:lpwstr>39;#John Lawson|fce31528-3119-4d21-bcab-7d124ca1d3a8</vt:lpwstr>
  </property>
  <property fmtid="{D5CDD505-2E9C-101B-9397-08002B2CF9AE}" pid="8" name="PublishedonWeb">
    <vt:lpwstr>Yes</vt:lpwstr>
  </property>
  <property fmtid="{D5CDD505-2E9C-101B-9397-08002B2CF9AE}" pid="9" name="PublishedonAdmincontrol">
    <vt:lpwstr>Yes</vt:lpwstr>
  </property>
</Properties>
</file>